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91" w:lineRule="exact"/>
        <w:rPr>
          <w:rFonts w:ascii="Helvetica" w:hAnsi="Helvetica" w:cs="Helvetica"/>
          <w:sz w:val="24"/>
          <w:szCs w:val="24"/>
        </w:rPr>
      </w:pPr>
    </w:p>
    <w:p w:rsidR="00D47662" w:rsidRDefault="00D47662" w:rsidP="00D47662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sz w:val="24"/>
          <w:szCs w:val="24"/>
        </w:rPr>
      </w:pPr>
    </w:p>
    <w:p w:rsidR="00D47662" w:rsidRDefault="00D47662" w:rsidP="00D47662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999999"/>
          <w:w w:val="99"/>
        </w:rPr>
      </w:pPr>
      <w:r>
        <w:rPr>
          <w:rFonts w:ascii="Helvetica" w:hAnsi="Helvetica" w:cs="Helvetica"/>
          <w:color w:val="999999"/>
          <w:w w:val="99"/>
        </w:rPr>
        <w:t>MARCA DA BOLLO</w:t>
      </w:r>
    </w:p>
    <w:p w:rsidR="00D47662" w:rsidRDefault="00D47662" w:rsidP="00D4766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999999"/>
          <w:w w:val="99"/>
        </w:rPr>
        <w:br w:type="column"/>
      </w:r>
    </w:p>
    <w:p w:rsidR="00D47662" w:rsidRDefault="00D47662" w:rsidP="00D47662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D47662" w:rsidRDefault="00D47662" w:rsidP="00D47662">
      <w:pPr>
        <w:widowControl w:val="0"/>
        <w:autoSpaceDE w:val="0"/>
        <w:autoSpaceDN w:val="0"/>
        <w:adjustRightInd w:val="0"/>
        <w:spacing w:after="0" w:line="307" w:lineRule="exact"/>
        <w:rPr>
          <w:rFonts w:ascii="Helvetica" w:hAnsi="Helvetica" w:cs="Helvetica"/>
          <w:sz w:val="24"/>
          <w:szCs w:val="24"/>
        </w:rPr>
      </w:pPr>
    </w:p>
    <w:p w:rsidR="00D47662" w:rsidRDefault="00D47662" w:rsidP="00D47662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color w:val="999999"/>
          <w:w w:val="99"/>
          <w:sz w:val="16"/>
          <w:szCs w:val="16"/>
        </w:rPr>
      </w:pPr>
      <w:proofErr w:type="spellStart"/>
      <w:r>
        <w:rPr>
          <w:rFonts w:ascii="Helvetica" w:hAnsi="Helvetica" w:cs="Helvetica"/>
          <w:color w:val="999999"/>
          <w:w w:val="99"/>
          <w:sz w:val="16"/>
          <w:szCs w:val="16"/>
        </w:rPr>
        <w:t>Vers</w:t>
      </w:r>
      <w:proofErr w:type="spellEnd"/>
      <w:r>
        <w:rPr>
          <w:rFonts w:ascii="Helvetica" w:hAnsi="Helvetica" w:cs="Helvetica"/>
          <w:color w:val="999999"/>
          <w:w w:val="99"/>
          <w:sz w:val="16"/>
          <w:szCs w:val="16"/>
        </w:rPr>
        <w:t>. 0.3</w:t>
      </w:r>
    </w:p>
    <w:p w:rsidR="00D47662" w:rsidRDefault="00D47662" w:rsidP="00D47662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color w:val="999999"/>
          <w:w w:val="99"/>
          <w:sz w:val="16"/>
          <w:szCs w:val="16"/>
        </w:rPr>
        <w:sectPr w:rsidR="00D4766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610" w:space="10"/>
            <w:col w:w="2280"/>
          </w:cols>
          <w:noEndnote/>
        </w:sectPr>
      </w:pPr>
    </w:p>
    <w:p w:rsidR="00D47662" w:rsidRDefault="00D47662" w:rsidP="00D47662">
      <w:pPr>
        <w:widowControl w:val="0"/>
        <w:autoSpaceDE w:val="0"/>
        <w:autoSpaceDN w:val="0"/>
        <w:adjustRightInd w:val="0"/>
        <w:spacing w:after="0" w:line="321" w:lineRule="exact"/>
        <w:ind w:left="1132"/>
        <w:rPr>
          <w:rFonts w:ascii="Helvetica" w:hAnsi="Helvetica" w:cs="Helvetica"/>
          <w:color w:val="999999"/>
          <w:w w:val="99"/>
        </w:rPr>
      </w:pPr>
      <w:r>
        <w:rPr>
          <w:rFonts w:ascii="Helvetica" w:hAnsi="Helvetica" w:cs="Helvetica"/>
          <w:color w:val="999999"/>
          <w:w w:val="99"/>
        </w:rPr>
        <w:lastRenderedPageBreak/>
        <w:t>A VALORE VIGENTE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A832B4" w:rsidRPr="00A832B4" w:rsidRDefault="00A832B4" w:rsidP="00A832B4">
      <w:pPr>
        <w:spacing w:after="0" w:line="240" w:lineRule="auto"/>
        <w:ind w:left="3686" w:firstLine="850"/>
        <w:rPr>
          <w:rFonts w:ascii="Helvetica" w:hAnsi="Helvetica" w:cs="Helvetica"/>
          <w:color w:val="000000"/>
          <w:w w:val="99"/>
        </w:rPr>
      </w:pPr>
      <w:r w:rsidRPr="00A832B4">
        <w:rPr>
          <w:rFonts w:ascii="Helvetica" w:hAnsi="Helvetica" w:cs="Helvetica"/>
          <w:color w:val="000000"/>
          <w:w w:val="99"/>
        </w:rPr>
        <w:t>Alla Regione del Veneto</w:t>
      </w:r>
    </w:p>
    <w:p w:rsidR="00A832B4" w:rsidRPr="00A832B4" w:rsidRDefault="00A832B4" w:rsidP="00A832B4">
      <w:pPr>
        <w:tabs>
          <w:tab w:val="center" w:pos="4819"/>
          <w:tab w:val="right" w:pos="9638"/>
        </w:tabs>
        <w:spacing w:after="0" w:line="240" w:lineRule="auto"/>
        <w:ind w:left="1843" w:right="-802"/>
        <w:rPr>
          <w:rFonts w:ascii="Helvetica" w:hAnsi="Helvetica" w:cs="Helvetica"/>
          <w:color w:val="000000"/>
          <w:w w:val="99"/>
        </w:rPr>
      </w:pPr>
      <w:r w:rsidRPr="00A832B4">
        <w:rPr>
          <w:rFonts w:ascii="Helvetica" w:hAnsi="Helvetica" w:cs="Helvetica"/>
          <w:color w:val="000000"/>
          <w:w w:val="99"/>
        </w:rPr>
        <w:t xml:space="preserve">                            </w:t>
      </w:r>
      <w:r w:rsidR="00270725">
        <w:rPr>
          <w:rFonts w:ascii="Helvetica" w:hAnsi="Helvetica" w:cs="Helvetica"/>
          <w:color w:val="000000"/>
          <w:w w:val="99"/>
        </w:rPr>
        <w:t>Direzione operativa</w:t>
      </w:r>
    </w:p>
    <w:p w:rsidR="00A832B4" w:rsidRPr="00A832B4" w:rsidRDefault="00A832B4" w:rsidP="00A832B4">
      <w:pPr>
        <w:tabs>
          <w:tab w:val="center" w:pos="4819"/>
          <w:tab w:val="right" w:pos="9638"/>
        </w:tabs>
        <w:spacing w:after="0" w:line="240" w:lineRule="auto"/>
        <w:ind w:left="1843" w:right="-802"/>
        <w:rPr>
          <w:rFonts w:ascii="Helvetica" w:hAnsi="Helvetica" w:cs="Helvetica"/>
          <w:color w:val="000000"/>
          <w:w w:val="99"/>
        </w:rPr>
      </w:pPr>
      <w:r w:rsidRPr="00A832B4">
        <w:rPr>
          <w:rFonts w:ascii="Helvetica" w:hAnsi="Helvetica" w:cs="Helvetica"/>
          <w:color w:val="000000"/>
          <w:w w:val="99"/>
        </w:rPr>
        <w:t xml:space="preserve">                            Via Longhena, 6 – 30175 Marghera - Venezia </w:t>
      </w:r>
    </w:p>
    <w:p w:rsidR="00A832B4" w:rsidRPr="00A832B4" w:rsidRDefault="00A832B4" w:rsidP="00A832B4">
      <w:pPr>
        <w:tabs>
          <w:tab w:val="center" w:pos="4819"/>
        </w:tabs>
        <w:spacing w:after="0" w:line="240" w:lineRule="auto"/>
        <w:ind w:left="1843" w:right="-802"/>
        <w:rPr>
          <w:rFonts w:ascii="Helvetica" w:hAnsi="Helvetica" w:cs="Helvetica"/>
          <w:color w:val="000000"/>
          <w:w w:val="99"/>
        </w:rPr>
      </w:pPr>
      <w:r w:rsidRPr="00A832B4">
        <w:rPr>
          <w:rFonts w:ascii="Helvetica" w:hAnsi="Helvetica" w:cs="Helvetica"/>
          <w:color w:val="000000"/>
          <w:w w:val="99"/>
        </w:rPr>
        <w:t xml:space="preserve">              </w:t>
      </w:r>
      <w:r w:rsidR="00270725">
        <w:rPr>
          <w:rFonts w:ascii="Helvetica" w:hAnsi="Helvetica" w:cs="Helvetica"/>
          <w:color w:val="000000"/>
          <w:w w:val="99"/>
        </w:rPr>
        <w:t xml:space="preserve">              Pec: operativa</w:t>
      </w:r>
      <w:r w:rsidRPr="00A832B4">
        <w:rPr>
          <w:rFonts w:ascii="Helvetica" w:hAnsi="Helvetica" w:cs="Helvetica"/>
          <w:color w:val="000000"/>
          <w:w w:val="99"/>
        </w:rPr>
        <w:t>@pec.regione.veneto.it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CB269F" w:rsidRDefault="00B570FC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OGGETTO: comunicazione/istanza di terebrazione di un pozzo per acqua di falda ad uso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19" w:lineRule="exact"/>
        <w:ind w:left="240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domestico.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383" w:lineRule="exact"/>
        <w:rPr>
          <w:rFonts w:ascii="Helvetica" w:hAnsi="Helvetica" w:cs="Helvetica"/>
          <w:sz w:val="24"/>
          <w:szCs w:val="24"/>
        </w:rPr>
      </w:pPr>
    </w:p>
    <w:p w:rsidR="00CB269F" w:rsidRDefault="00B570FC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Io sottoscritto/a …………………………….……………………………..……..…………... nato/a </w:t>
      </w:r>
      <w:proofErr w:type="spellStart"/>
      <w:r>
        <w:rPr>
          <w:rFonts w:ascii="Helvetica" w:hAnsi="Helvetica" w:cs="Helvetica"/>
          <w:color w:val="000000"/>
          <w:w w:val="99"/>
        </w:rPr>
        <w:t>a</w:t>
      </w:r>
      <w:proofErr w:type="spellEnd"/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………………………..………………………………….. il …………………… e residente in comune di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……………………….…..…….…………(Pr.……) via ……………………….…………… n° .....…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telefono ……………………… indirizzo e-mail ...................................................................................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81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indirizzo P.E.C. .............................................................................. (C. F. .……………………………),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consapevole delle sanzioni penali previste dall’articolo 76 del D.P.R. 28.12.2000 n. 445 nel caso di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false e mendaci dichiarazioni,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370" w:lineRule="exact"/>
        <w:rPr>
          <w:rFonts w:ascii="Helvetica" w:hAnsi="Helvetica" w:cs="Helvetica"/>
          <w:sz w:val="24"/>
          <w:szCs w:val="24"/>
        </w:rPr>
      </w:pPr>
    </w:p>
    <w:p w:rsidR="00CB269F" w:rsidRDefault="00B570FC">
      <w:pPr>
        <w:widowControl w:val="0"/>
        <w:autoSpaceDE w:val="0"/>
        <w:autoSpaceDN w:val="0"/>
        <w:adjustRightInd w:val="0"/>
        <w:spacing w:after="0" w:line="246" w:lineRule="exact"/>
        <w:ind w:left="4355"/>
        <w:rPr>
          <w:rFonts w:ascii="Helvetica" w:hAnsi="Helvetica" w:cs="Helvetica"/>
          <w:color w:val="000000"/>
          <w:w w:val="99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w w:val="99"/>
        </w:rPr>
        <w:t>C O M U N I C O / C H I E D O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 xml:space="preserve"> ( </w:t>
      </w:r>
      <w:r w:rsidR="00A832B4">
        <w:rPr>
          <w:rFonts w:ascii="Helvetica" w:hAnsi="Helvetica" w:cs="Helvetica"/>
          <w:color w:val="000000"/>
          <w:w w:val="99"/>
          <w:sz w:val="12"/>
          <w:szCs w:val="12"/>
        </w:rPr>
        <w:t>1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>)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24" w:lineRule="exact"/>
        <w:rPr>
          <w:rFonts w:ascii="Helvetica" w:hAnsi="Helvetica" w:cs="Helvetica"/>
          <w:sz w:val="24"/>
          <w:szCs w:val="24"/>
        </w:rPr>
      </w:pPr>
    </w:p>
    <w:p w:rsidR="00CB269F" w:rsidRDefault="00B570FC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ai sensi dell’articolo 93 del R.D. n. 1775/</w:t>
      </w:r>
      <w:r w:rsidR="00C56E00">
        <w:rPr>
          <w:rFonts w:ascii="Helvetica" w:hAnsi="Helvetica" w:cs="Helvetica"/>
          <w:color w:val="000000"/>
          <w:w w:val="99"/>
        </w:rPr>
        <w:t>19</w:t>
      </w:r>
      <w:r>
        <w:rPr>
          <w:rFonts w:ascii="Helvetica" w:hAnsi="Helvetica" w:cs="Helvetica"/>
          <w:color w:val="000000"/>
          <w:w w:val="99"/>
        </w:rPr>
        <w:t>33 la terebrazione di un pozzo per acqua di falda ad uso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domestico nel comune di ………………….……………..........................................(Pr. ...........) su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terreno distinto in mappa catastale al Foglio ............. particella n. .....................................................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55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 cui sono proprietario / usufruttuario;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26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oppure,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55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 proprietà di</w:t>
      </w:r>
      <w:r>
        <w:rPr>
          <w:rFonts w:ascii="Helvetica" w:hAnsi="Helvetica" w:cs="Helvetica"/>
          <w:color w:val="000000"/>
          <w:w w:val="99"/>
          <w:sz w:val="16"/>
          <w:szCs w:val="16"/>
        </w:rPr>
        <w:t xml:space="preserve"> (</w:t>
      </w: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Nome e cognome</w:t>
      </w:r>
      <w:r>
        <w:rPr>
          <w:rFonts w:ascii="Helvetica" w:hAnsi="Helvetica" w:cs="Helvetica"/>
          <w:color w:val="000000"/>
          <w:w w:val="99"/>
          <w:sz w:val="16"/>
          <w:szCs w:val="16"/>
        </w:rPr>
        <w:t>)</w:t>
      </w:r>
      <w:r>
        <w:rPr>
          <w:rFonts w:ascii="Helvetica" w:hAnsi="Helvetica" w:cs="Helvetica"/>
          <w:color w:val="000000"/>
          <w:w w:val="99"/>
        </w:rPr>
        <w:t xml:space="preserve"> ……………………………………………………………………..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56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(c.f. ……………………….…………………), residente in Comune di …………………………….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9" w:lineRule="exact"/>
        <w:ind w:left="156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 via ………………………………………………… n°…... (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>3</w:t>
      </w:r>
      <w:r>
        <w:rPr>
          <w:rFonts w:ascii="Helvetica" w:hAnsi="Helvetica" w:cs="Helvetica"/>
          <w:color w:val="000000"/>
          <w:w w:val="99"/>
        </w:rPr>
        <w:t>).</w:t>
      </w:r>
    </w:p>
    <w:p w:rsidR="00CB269F" w:rsidRDefault="00B570FC" w:rsidP="00B911C1">
      <w:pPr>
        <w:widowControl w:val="0"/>
        <w:autoSpaceDE w:val="0"/>
        <w:autoSpaceDN w:val="0"/>
        <w:adjustRightInd w:val="0"/>
        <w:spacing w:after="0" w:line="381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A tal fine </w:t>
      </w:r>
      <w:proofErr w:type="spellStart"/>
      <w:r>
        <w:rPr>
          <w:rFonts w:ascii="Helvetica" w:hAnsi="Helvetica" w:cs="Helvetica"/>
          <w:color w:val="000000"/>
          <w:w w:val="99"/>
        </w:rPr>
        <w:t>verra'</w:t>
      </w:r>
      <w:proofErr w:type="spellEnd"/>
      <w:r>
        <w:rPr>
          <w:rFonts w:ascii="Helvetica" w:hAnsi="Helvetica" w:cs="Helvetica"/>
          <w:color w:val="000000"/>
          <w:w w:val="99"/>
        </w:rPr>
        <w:t xml:space="preserve"> estratta una portata media giornaliera pari a …………… l/s (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>4</w:t>
      </w:r>
      <w:r>
        <w:rPr>
          <w:rFonts w:ascii="Helvetica" w:hAnsi="Helvetica" w:cs="Helvetica"/>
          <w:color w:val="000000"/>
          <w:w w:val="99"/>
        </w:rPr>
        <w:t>) calcolata su base</w:t>
      </w:r>
    </w:p>
    <w:p w:rsidR="00CB269F" w:rsidRDefault="00B570FC" w:rsidP="00B911C1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annua, ed in ogni caso non superiore a 0,1 l/s.</w:t>
      </w:r>
    </w:p>
    <w:p w:rsidR="00CB269F" w:rsidRDefault="00B570FC" w:rsidP="00B911C1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La portata massima istantanea invece non </w:t>
      </w:r>
      <w:proofErr w:type="spellStart"/>
      <w:r>
        <w:rPr>
          <w:rFonts w:ascii="Helvetica" w:hAnsi="Helvetica" w:cs="Helvetica"/>
          <w:color w:val="000000"/>
          <w:w w:val="99"/>
        </w:rPr>
        <w:t>sara'</w:t>
      </w:r>
      <w:proofErr w:type="spellEnd"/>
      <w:r>
        <w:rPr>
          <w:rFonts w:ascii="Helvetica" w:hAnsi="Helvetica" w:cs="Helvetica"/>
          <w:color w:val="000000"/>
          <w:w w:val="99"/>
        </w:rPr>
        <w:t xml:space="preserve"> mai superiore a 0,6 l/s.</w:t>
      </w:r>
    </w:p>
    <w:p w:rsidR="00CB269F" w:rsidRDefault="00B570FC" w:rsidP="00B911C1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Il pozzo sarà usato esclusivamente allo scopo domestico, essendo il pozzo in progetto non</w:t>
      </w:r>
    </w:p>
    <w:p w:rsidR="00CB269F" w:rsidRDefault="00B570FC" w:rsidP="00B911C1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asservito ad attività di tipo industriale e/o commerciale e/o prestazione di servizi o a irrigazione di</w:t>
      </w:r>
    </w:p>
    <w:p w:rsidR="00CB269F" w:rsidRDefault="00B570FC" w:rsidP="00B911C1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terreni agricoli.</w:t>
      </w:r>
    </w:p>
    <w:p w:rsidR="00CB269F" w:rsidRDefault="00B570FC" w:rsidP="00B911C1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Il pozzo </w:t>
      </w:r>
      <w:proofErr w:type="spellStart"/>
      <w:r>
        <w:rPr>
          <w:rFonts w:ascii="Helvetica" w:hAnsi="Helvetica" w:cs="Helvetica"/>
          <w:color w:val="000000"/>
          <w:w w:val="99"/>
        </w:rPr>
        <w:t>verra'</w:t>
      </w:r>
      <w:proofErr w:type="spellEnd"/>
      <w:r>
        <w:rPr>
          <w:rFonts w:ascii="Helvetica" w:hAnsi="Helvetica" w:cs="Helvetica"/>
          <w:color w:val="000000"/>
          <w:w w:val="99"/>
        </w:rPr>
        <w:t xml:space="preserve"> inoltre messo in servizio previa installazione di organo di intercettazione del flusso e</w:t>
      </w:r>
    </w:p>
    <w:p w:rsidR="00CB269F" w:rsidRDefault="00B570FC" w:rsidP="00B911C1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 contatore del volume emunto.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76" w:lineRule="exact"/>
        <w:ind w:left="5193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DICHIARO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19" w:lineRule="exact"/>
        <w:rPr>
          <w:rFonts w:ascii="Helvetica" w:hAnsi="Helvetica" w:cs="Helvetica"/>
          <w:sz w:val="24"/>
          <w:szCs w:val="24"/>
        </w:rPr>
      </w:pPr>
    </w:p>
    <w:p w:rsidR="00CB269F" w:rsidRDefault="00B570FC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ai sensi della D.G.R. n. 383/</w:t>
      </w:r>
      <w:r w:rsidR="00A832B4">
        <w:rPr>
          <w:rFonts w:ascii="Helvetica" w:hAnsi="Helvetica" w:cs="Helvetica"/>
          <w:color w:val="000000"/>
          <w:w w:val="99"/>
        </w:rPr>
        <w:t>20</w:t>
      </w:r>
      <w:r>
        <w:rPr>
          <w:rFonts w:ascii="Helvetica" w:hAnsi="Helvetica" w:cs="Helvetica"/>
          <w:color w:val="000000"/>
          <w:w w:val="99"/>
        </w:rPr>
        <w:t>10 che: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75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179" w:lineRule="exact"/>
        <w:ind w:left="5822"/>
        <w:rPr>
          <w:rFonts w:ascii="Times" w:hAnsi="Times" w:cs="Times"/>
          <w:color w:val="808080"/>
          <w:w w:val="99"/>
          <w:sz w:val="18"/>
          <w:szCs w:val="18"/>
        </w:rPr>
        <w:sectPr w:rsidR="00CB269F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39" w:lineRule="exact"/>
        <w:rPr>
          <w:rFonts w:ascii="Helvetica" w:hAnsi="Helvetica" w:cs="Helvetica"/>
          <w:sz w:val="24"/>
          <w:szCs w:val="24"/>
        </w:rPr>
      </w:pPr>
    </w:p>
    <w:p w:rsidR="00CB269F" w:rsidRPr="00B911C1" w:rsidRDefault="00B570FC" w:rsidP="00B911C1">
      <w:pPr>
        <w:pStyle w:val="Paragrafoelenco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</w:pPr>
      <w:r w:rsidRPr="00B911C1">
        <w:rPr>
          <w:rFonts w:ascii="Helvetica" w:hAnsi="Helvetica" w:cs="Helvetica"/>
          <w:color w:val="000000"/>
          <w:w w:val="99"/>
        </w:rPr>
        <w:t>esiste un'utenza potabile da acquedotto, ma il soggetto gestore del servizio ha dichiarato</w:t>
      </w:r>
    </w:p>
    <w:p w:rsidR="00CB269F" w:rsidRPr="00B911C1" w:rsidRDefault="00B570FC" w:rsidP="00B911C1">
      <w:pPr>
        <w:widowControl w:val="0"/>
        <w:autoSpaceDE w:val="0"/>
        <w:autoSpaceDN w:val="0"/>
        <w:adjustRightInd w:val="0"/>
        <w:spacing w:after="0" w:line="379" w:lineRule="exact"/>
        <w:ind w:left="1800"/>
        <w:rPr>
          <w:rFonts w:ascii="Helvetica" w:hAnsi="Helvetica" w:cs="Helvetica"/>
          <w:color w:val="000000"/>
          <w:w w:val="99"/>
        </w:rPr>
      </w:pPr>
      <w:r w:rsidRPr="00B911C1">
        <w:rPr>
          <w:rFonts w:ascii="Helvetica" w:hAnsi="Helvetica" w:cs="Helvetica"/>
          <w:color w:val="000000"/>
          <w:w w:val="99"/>
        </w:rPr>
        <w:t>di non poter soddisfare adeguatamente il fabbisogno richiesto per gli usi domestici;</w:t>
      </w:r>
    </w:p>
    <w:p w:rsidR="00CB269F" w:rsidRPr="00B911C1" w:rsidRDefault="00B570FC" w:rsidP="00B911C1">
      <w:pPr>
        <w:pStyle w:val="Paragrafoelenco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79" w:lineRule="exact"/>
        <w:rPr>
          <w:rFonts w:ascii="Helvetica" w:hAnsi="Helvetica" w:cs="Helvetica"/>
          <w:color w:val="000000"/>
          <w:w w:val="99"/>
        </w:rPr>
      </w:pPr>
      <w:r w:rsidRPr="00B911C1">
        <w:rPr>
          <w:rFonts w:ascii="Helvetica" w:hAnsi="Helvetica" w:cs="Helvetica"/>
          <w:color w:val="000000"/>
          <w:w w:val="99"/>
        </w:rPr>
        <w:t>non esiste una utenza potabile da acquedotto e il soggetto gestore del servizio idrico ha</w:t>
      </w:r>
    </w:p>
    <w:p w:rsidR="00CB269F" w:rsidRPr="00B911C1" w:rsidRDefault="00B570FC" w:rsidP="00B911C1">
      <w:pPr>
        <w:widowControl w:val="0"/>
        <w:autoSpaceDE w:val="0"/>
        <w:autoSpaceDN w:val="0"/>
        <w:adjustRightInd w:val="0"/>
        <w:spacing w:after="0" w:line="379" w:lineRule="exact"/>
        <w:ind w:left="1800"/>
        <w:rPr>
          <w:rFonts w:ascii="Helvetica" w:hAnsi="Helvetica" w:cs="Helvetica"/>
          <w:color w:val="000000"/>
          <w:w w:val="99"/>
        </w:rPr>
      </w:pPr>
      <w:r w:rsidRPr="00B911C1">
        <w:rPr>
          <w:rFonts w:ascii="Helvetica" w:hAnsi="Helvetica" w:cs="Helvetica"/>
          <w:color w:val="000000"/>
          <w:w w:val="99"/>
        </w:rPr>
        <w:t xml:space="preserve">dichiarato </w:t>
      </w:r>
      <w:r w:rsidR="00314856" w:rsidRPr="00B911C1">
        <w:rPr>
          <w:rFonts w:ascii="Helvetica" w:hAnsi="Helvetica" w:cs="Helvetica"/>
          <w:color w:val="000000"/>
          <w:w w:val="99"/>
        </w:rPr>
        <w:t>l’impossibilità</w:t>
      </w:r>
      <w:r w:rsidRPr="00B911C1">
        <w:rPr>
          <w:rFonts w:ascii="Helvetica" w:hAnsi="Helvetica" w:cs="Helvetica"/>
          <w:color w:val="000000"/>
          <w:w w:val="99"/>
        </w:rPr>
        <w:t xml:space="preserve"> di eseguire l'allacciamento.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352" w:lineRule="exact"/>
        <w:rPr>
          <w:rFonts w:ascii="Helvetica" w:hAnsi="Helvetica" w:cs="Helvetica"/>
          <w:sz w:val="24"/>
          <w:szCs w:val="24"/>
        </w:rPr>
      </w:pP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b/>
          <w:bCs/>
          <w:color w:val="000000"/>
          <w:w w:val="99"/>
          <w:u w:val="single"/>
        </w:rPr>
      </w:pPr>
      <w:r>
        <w:rPr>
          <w:rFonts w:ascii="Helvetica" w:hAnsi="Helvetica" w:cs="Helvetica"/>
          <w:b/>
          <w:bCs/>
          <w:color w:val="000000"/>
          <w:w w:val="99"/>
          <w:u w:val="single"/>
        </w:rPr>
        <w:t>Dati tecnici del pozzo: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b/>
          <w:bCs/>
          <w:color w:val="000000"/>
          <w:w w:val="99"/>
          <w:u w:val="single"/>
        </w:rPr>
        <w:sectPr w:rsidR="00C56E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414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lastRenderedPageBreak/>
        <w:t>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95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lastRenderedPageBreak/>
        <w:t>Coordinate presunte (piane UTM, Gauss-</w:t>
      </w:r>
      <w:proofErr w:type="spellStart"/>
      <w:r>
        <w:rPr>
          <w:rFonts w:ascii="Helvetica" w:hAnsi="Helvetica" w:cs="Helvetica"/>
          <w:color w:val="000000"/>
          <w:w w:val="99"/>
        </w:rPr>
        <w:t>Boaga</w:t>
      </w:r>
      <w:proofErr w:type="spellEnd"/>
      <w:r>
        <w:rPr>
          <w:rFonts w:ascii="Helvetica" w:hAnsi="Helvetica" w:cs="Helvetica"/>
          <w:color w:val="000000"/>
          <w:w w:val="99"/>
        </w:rPr>
        <w:t xml:space="preserve"> - ED50, Fuso Ovest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 xml:space="preserve"> 5</w:t>
      </w:r>
      <w:r>
        <w:rPr>
          <w:rFonts w:ascii="Helvetica" w:hAnsi="Helvetica" w:cs="Helvetica"/>
          <w:color w:val="000000"/>
          <w:w w:val="99"/>
        </w:rPr>
        <w:t xml:space="preserve"> )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95" w:lineRule="exact"/>
        <w:rPr>
          <w:rFonts w:ascii="Helvetica" w:hAnsi="Helvetica" w:cs="Helvetica"/>
          <w:color w:val="000000"/>
          <w:w w:val="99"/>
        </w:rPr>
        <w:sectPr w:rsidR="00C56E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60" w:lineRule="exact"/>
        <w:ind w:left="2548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lastRenderedPageBreak/>
        <w:t>Est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lastRenderedPageBreak/>
        <w:t>= .....................................................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w w:val="99"/>
        </w:rPr>
        <w:sectPr w:rsidR="00C56E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79" w:lineRule="exact"/>
        <w:ind w:left="2548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lastRenderedPageBreak/>
        <w:t>Nord = .....................................................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79" w:lineRule="exact"/>
        <w:ind w:left="2548"/>
        <w:rPr>
          <w:rFonts w:ascii="Helvetica" w:hAnsi="Helvetica" w:cs="Helvetica"/>
          <w:color w:val="000000"/>
          <w:w w:val="99"/>
        </w:rPr>
        <w:sectPr w:rsidR="00C56E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412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lastRenderedPageBreak/>
        <w:t>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95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93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285" w:lineRule="exact"/>
        <w:rPr>
          <w:rFonts w:ascii="Helvetica" w:hAnsi="Helvetica" w:cs="Helvetica"/>
          <w:sz w:val="24"/>
          <w:szCs w:val="24"/>
        </w:rPr>
      </w:pP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287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lastRenderedPageBreak/>
        <w:t>Profondità presunta dal piano campagna circostante …………………… m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96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Diametro interno della canna adduttrice ..........……………………………mm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Tipo di pompa e sue caratteristiche tecniche generali …………………………………………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79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.................................................................................................................................................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Portata max. della pompa ..........</w:t>
      </w:r>
      <w:r>
        <w:rPr>
          <w:rFonts w:ascii="Helvetica" w:hAnsi="Helvetica" w:cs="Helvetica"/>
          <w:color w:val="000000"/>
          <w:w w:val="99"/>
          <w:sz w:val="16"/>
          <w:szCs w:val="16"/>
        </w:rPr>
        <w:t>...........................</w:t>
      </w:r>
      <w:r>
        <w:rPr>
          <w:rFonts w:ascii="Helvetica" w:hAnsi="Helvetica" w:cs="Helvetica"/>
          <w:color w:val="000000"/>
          <w:w w:val="99"/>
        </w:rPr>
        <w:t xml:space="preserve"> l/s</w:t>
      </w: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</w:rPr>
        <w:sectPr w:rsidR="00C56E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C56E00" w:rsidRDefault="00C56E00" w:rsidP="00C56E00">
      <w:pPr>
        <w:widowControl w:val="0"/>
        <w:autoSpaceDE w:val="0"/>
        <w:autoSpaceDN w:val="0"/>
        <w:adjustRightInd w:val="0"/>
        <w:spacing w:after="0" w:line="335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  <w:sz w:val="16"/>
          <w:szCs w:val="16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  <w:sz w:val="16"/>
          <w:szCs w:val="16"/>
        </w:rPr>
        <w:sectPr w:rsidR="00CB269F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B570FC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Helvetica" w:hAnsi="Helvetica" w:cs="Helvetica"/>
          <w:b/>
          <w:bCs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ALLEGO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8" w:lineRule="exact"/>
        <w:rPr>
          <w:rFonts w:ascii="Helvetica" w:hAnsi="Helvetica" w:cs="Helvetica"/>
          <w:sz w:val="24"/>
          <w:szCs w:val="24"/>
        </w:rPr>
      </w:pPr>
    </w:p>
    <w:p w:rsidR="00CB269F" w:rsidRDefault="00B570FC">
      <w:pPr>
        <w:widowControl w:val="0"/>
        <w:autoSpaceDE w:val="0"/>
        <w:autoSpaceDN w:val="0"/>
        <w:adjustRightInd w:val="0"/>
        <w:spacing w:after="0" w:line="16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Planimetria su C.T.R. 1:5.000 con indicazione presunta del punto di presa;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2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Estratto mappa in scala 1:2000 con indicazione presunta del punto di presa;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2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Relazione rilasciata da un professionista abilitato (geologo) a dimostrazione che il pozzo da realizzare non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208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costituisce pregiudizio per le aree interessate dal PALAV ( Piano di Area della Laguna e dell’Area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20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Veneziana) ed è compatibile con le condizioni geologiche ed idrogeologiche locali. Tale dichiarazione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20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 xml:space="preserve">dovrà essere </w:t>
      </w:r>
      <w:proofErr w:type="spellStart"/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prodotta,ai</w:t>
      </w:r>
      <w:proofErr w:type="spellEnd"/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 xml:space="preserve"> sensi degli articoli 59 e 60 del piano stesso, per i seguenti comuni: Venezia,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20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Cavallino-Treporti, Chioggia, Codevigo, Campagna Lupia, Mira, Quarto d’Altino, Jesolo, Musile di Piave,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20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Camponogara, Dolo, Mirano, Spinea, Salzano, Martellago, Mogliano Veneto e Marcon;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28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Fotocopia di documento d’identità valido di chi sottoscrive;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2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Relazione tecnica descrittiva sulla realizzazione del pozzo;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2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Valutazione tecnica delle interferenze delle opere previste con i siti di Rete Natura 2000, ovvero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206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Valutazione Tecnica di Incidenza Ambientale;</w:t>
      </w:r>
    </w:p>
    <w:p w:rsidR="00CB269F" w:rsidRDefault="00B570FC">
      <w:pPr>
        <w:widowControl w:val="0"/>
        <w:autoSpaceDE w:val="0"/>
        <w:autoSpaceDN w:val="0"/>
        <w:adjustRightInd w:val="0"/>
        <w:spacing w:after="0" w:line="328" w:lineRule="exact"/>
        <w:ind w:left="2210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 xml:space="preserve">g) Dichiarazione di </w:t>
      </w:r>
      <w:proofErr w:type="spellStart"/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impossibilita'</w:t>
      </w:r>
      <w:proofErr w:type="spellEnd"/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 xml:space="preserve"> di allacciamento alla rete idrica rilasciata dall'ente gestore dell'acquedotto.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sz w:val="24"/>
          <w:szCs w:val="24"/>
        </w:rPr>
      </w:pPr>
    </w:p>
    <w:p w:rsidR="00CB269F" w:rsidRDefault="00B570FC">
      <w:pPr>
        <w:widowControl w:val="0"/>
        <w:autoSpaceDE w:val="0"/>
        <w:autoSpaceDN w:val="0"/>
        <w:adjustRightInd w:val="0"/>
        <w:spacing w:after="0" w:line="204" w:lineRule="exact"/>
        <w:ind w:left="149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[Data]............…………………..</w:t>
      </w:r>
    </w:p>
    <w:p w:rsidR="007A47C4" w:rsidRDefault="007A47C4" w:rsidP="007A47C4">
      <w:pPr>
        <w:widowControl w:val="0"/>
        <w:autoSpaceDE w:val="0"/>
        <w:autoSpaceDN w:val="0"/>
        <w:adjustRightInd w:val="0"/>
        <w:spacing w:after="0" w:line="204" w:lineRule="exact"/>
        <w:ind w:left="8395" w:firstLine="245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Il richiedente</w:t>
      </w:r>
    </w:p>
    <w:p w:rsidR="00CB269F" w:rsidRDefault="00CB269F">
      <w:pPr>
        <w:widowControl w:val="0"/>
        <w:autoSpaceDE w:val="0"/>
        <w:autoSpaceDN w:val="0"/>
        <w:adjustRightInd w:val="0"/>
        <w:spacing w:after="0" w:line="204" w:lineRule="exact"/>
        <w:ind w:left="1490"/>
        <w:rPr>
          <w:rFonts w:ascii="Helvetica" w:hAnsi="Helvetica" w:cs="Helvetica"/>
          <w:color w:val="000000"/>
          <w:w w:val="99"/>
        </w:rPr>
        <w:sectPr w:rsidR="00CB269F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 w:rsidP="00060543">
      <w:pPr>
        <w:widowControl w:val="0"/>
        <w:autoSpaceDE w:val="0"/>
        <w:autoSpaceDN w:val="0"/>
        <w:adjustRightInd w:val="0"/>
        <w:spacing w:after="0" w:line="246" w:lineRule="exact"/>
        <w:ind w:left="477" w:firstLine="799"/>
        <w:rPr>
          <w:rFonts w:ascii="Helvetica" w:hAnsi="Helvetica" w:cs="Helvetica"/>
          <w:color w:val="000000"/>
          <w:w w:val="99"/>
          <w:sz w:val="12"/>
          <w:szCs w:val="12"/>
        </w:rPr>
      </w:pPr>
      <w:r>
        <w:rPr>
          <w:rFonts w:ascii="Helvetica" w:hAnsi="Helvetica" w:cs="Helvetica"/>
          <w:color w:val="000000"/>
          <w:w w:val="99"/>
        </w:rPr>
        <w:t>Il proprietario del terreno</w:t>
      </w:r>
      <w:r w:rsidR="00314856">
        <w:rPr>
          <w:rFonts w:ascii="Helvetica" w:hAnsi="Helvetica" w:cs="Helvetica"/>
          <w:color w:val="000000"/>
          <w:w w:val="99"/>
        </w:rPr>
        <w:t xml:space="preserve"> </w:t>
      </w:r>
      <w:r w:rsidR="00314856" w:rsidRPr="00314856">
        <w:rPr>
          <w:rFonts w:ascii="Helvetica" w:hAnsi="Helvetica" w:cs="Helvetica"/>
          <w:color w:val="000000"/>
          <w:w w:val="99"/>
          <w:sz w:val="12"/>
        </w:rPr>
        <w:t>(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 xml:space="preserve"> </w:t>
      </w:r>
      <w:r w:rsidR="00314856">
        <w:rPr>
          <w:rFonts w:ascii="Helvetica" w:hAnsi="Helvetica" w:cs="Helvetica"/>
          <w:color w:val="000000"/>
          <w:w w:val="99"/>
          <w:sz w:val="12"/>
          <w:szCs w:val="12"/>
        </w:rPr>
        <w:t>2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>)</w:t>
      </w:r>
    </w:p>
    <w:p w:rsidR="007A47C4" w:rsidRDefault="007A47C4" w:rsidP="00060543">
      <w:pPr>
        <w:widowControl w:val="0"/>
        <w:autoSpaceDE w:val="0"/>
        <w:autoSpaceDN w:val="0"/>
        <w:adjustRightInd w:val="0"/>
        <w:spacing w:after="0" w:line="371" w:lineRule="exact"/>
        <w:ind w:firstLine="79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t>………………………………………….</w:t>
      </w: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 w:rsidP="00C56E00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Note:</w:t>
      </w:r>
      <w:bookmarkStart w:id="0" w:name="_GoBack"/>
      <w:bookmarkEnd w:id="0"/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7A47C4" w:rsidRDefault="007A47C4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</w:p>
    <w:p w:rsidR="00CB269F" w:rsidRDefault="00B570FC">
      <w:pPr>
        <w:widowControl w:val="0"/>
        <w:autoSpaceDE w:val="0"/>
        <w:autoSpaceDN w:val="0"/>
        <w:adjustRightInd w:val="0"/>
        <w:spacing w:after="0" w:line="371" w:lineRule="exact"/>
        <w:ind w:left="149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…</w:t>
      </w:r>
      <w:r>
        <w:rPr>
          <w:rFonts w:ascii="Helvetica" w:hAnsi="Helvetica" w:cs="Helvetica"/>
          <w:color w:val="000000"/>
          <w:w w:val="99"/>
        </w:rPr>
        <w:lastRenderedPageBreak/>
        <w:t>……………………………………….</w:t>
      </w:r>
    </w:p>
    <w:p w:rsidR="00A832B4" w:rsidRDefault="00A832B4" w:rsidP="00A832B4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Helvetica" w:hAnsi="Helvetica" w:cs="Helvetica"/>
          <w:color w:val="000000"/>
          <w:w w:val="99"/>
        </w:rPr>
      </w:pPr>
    </w:p>
    <w:p w:rsidR="00A832B4" w:rsidRDefault="00A832B4" w:rsidP="00A832B4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Helvetica" w:hAnsi="Helvetica" w:cs="Helvetica"/>
          <w:color w:val="000000"/>
          <w:w w:val="99"/>
        </w:rPr>
      </w:pPr>
    </w:p>
    <w:p w:rsidR="007A47C4" w:rsidRDefault="007A47C4" w:rsidP="00A832B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ascii="Helvetica" w:hAnsi="Helvetica" w:cs="Helvetica"/>
          <w:color w:val="000000"/>
          <w:w w:val="99"/>
          <w:sz w:val="18"/>
          <w:szCs w:val="18"/>
        </w:rPr>
        <w:sectPr w:rsidR="007A47C4" w:rsidSect="007A47C4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810" w:space="2"/>
            <w:col w:w="326" w:space="2"/>
            <w:col w:w="5760"/>
          </w:cols>
          <w:noEndnote/>
        </w:sectPr>
      </w:pPr>
    </w:p>
    <w:p w:rsidR="00A832B4" w:rsidRPr="007A47C4" w:rsidRDefault="00A832B4" w:rsidP="0031485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8" w:lineRule="exact"/>
        <w:rPr>
          <w:rFonts w:ascii="Helvetica" w:hAnsi="Helvetica" w:cs="Helvetica"/>
          <w:sz w:val="24"/>
          <w:szCs w:val="24"/>
        </w:rPr>
      </w:pPr>
      <w:r w:rsidRPr="007A47C4">
        <w:rPr>
          <w:rFonts w:ascii="Helvetica" w:hAnsi="Helvetica" w:cs="Helvetica"/>
          <w:color w:val="000000"/>
          <w:w w:val="99"/>
          <w:sz w:val="18"/>
          <w:szCs w:val="18"/>
        </w:rPr>
        <w:lastRenderedPageBreak/>
        <w:t>Nel caso di pozzo ricadente in area PALAV, trattasi di domanda soggetta ad autorizzazione.</w:t>
      </w:r>
    </w:p>
    <w:p w:rsidR="00A832B4" w:rsidRPr="007A47C4" w:rsidRDefault="00A832B4" w:rsidP="0031485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color w:val="000000"/>
          <w:w w:val="99"/>
          <w:sz w:val="18"/>
          <w:szCs w:val="18"/>
        </w:rPr>
      </w:pPr>
      <w:r w:rsidRPr="007A47C4">
        <w:rPr>
          <w:rFonts w:ascii="Helvetica" w:hAnsi="Helvetica" w:cs="Helvetica"/>
          <w:color w:val="000000"/>
          <w:w w:val="99"/>
          <w:sz w:val="18"/>
          <w:szCs w:val="18"/>
        </w:rPr>
        <w:t>Qualora la persona che intende terebrare il pozzo non sia proprietaria del terreno, la domanda deve essere</w:t>
      </w:r>
    </w:p>
    <w:p w:rsidR="00A832B4" w:rsidRPr="007A47C4" w:rsidRDefault="00A832B4" w:rsidP="007A47C4">
      <w:pPr>
        <w:widowControl w:val="0"/>
        <w:autoSpaceDE w:val="0"/>
        <w:autoSpaceDN w:val="0"/>
        <w:adjustRightInd w:val="0"/>
        <w:spacing w:after="0" w:line="230" w:lineRule="exact"/>
        <w:ind w:left="709"/>
        <w:rPr>
          <w:rFonts w:ascii="Helvetica" w:hAnsi="Helvetica" w:cs="Helvetica"/>
          <w:color w:val="000000"/>
          <w:w w:val="99"/>
          <w:sz w:val="18"/>
          <w:szCs w:val="18"/>
        </w:rPr>
      </w:pPr>
      <w:r w:rsidRPr="007A47C4">
        <w:rPr>
          <w:rFonts w:ascii="Helvetica" w:hAnsi="Helvetica" w:cs="Helvetica"/>
          <w:color w:val="000000"/>
          <w:w w:val="99"/>
          <w:sz w:val="18"/>
          <w:szCs w:val="18"/>
        </w:rPr>
        <w:t>firmata anche dal proprietario dello stesso e deve essere corredata da una fotocopia di documento</w:t>
      </w:r>
    </w:p>
    <w:p w:rsidR="00A832B4" w:rsidRPr="007A47C4" w:rsidRDefault="00A832B4" w:rsidP="007A47C4">
      <w:pPr>
        <w:widowControl w:val="0"/>
        <w:autoSpaceDE w:val="0"/>
        <w:autoSpaceDN w:val="0"/>
        <w:adjustRightInd w:val="0"/>
        <w:spacing w:after="0" w:line="230" w:lineRule="exact"/>
        <w:ind w:left="709"/>
        <w:rPr>
          <w:rFonts w:ascii="Helvetica" w:hAnsi="Helvetica" w:cs="Helvetica"/>
          <w:color w:val="000000"/>
          <w:w w:val="99"/>
          <w:sz w:val="18"/>
          <w:szCs w:val="18"/>
        </w:rPr>
      </w:pPr>
      <w:proofErr w:type="spellStart"/>
      <w:r w:rsidRPr="007A47C4">
        <w:rPr>
          <w:rFonts w:ascii="Helvetica" w:hAnsi="Helvetica" w:cs="Helvetica"/>
          <w:color w:val="000000"/>
          <w:w w:val="99"/>
          <w:sz w:val="18"/>
          <w:szCs w:val="18"/>
        </w:rPr>
        <w:t>d'identita'</w:t>
      </w:r>
      <w:proofErr w:type="spellEnd"/>
      <w:r w:rsidRPr="007A47C4">
        <w:rPr>
          <w:rFonts w:ascii="Helvetica" w:hAnsi="Helvetica" w:cs="Helvetica"/>
          <w:color w:val="000000"/>
          <w:w w:val="99"/>
          <w:sz w:val="18"/>
          <w:szCs w:val="18"/>
        </w:rPr>
        <w:t xml:space="preserve"> valido anche di quest'ultimo.</w:t>
      </w:r>
    </w:p>
    <w:p w:rsidR="00A832B4" w:rsidRPr="007A47C4" w:rsidRDefault="00A832B4" w:rsidP="0031485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0" w:lineRule="exact"/>
        <w:rPr>
          <w:rFonts w:ascii="Helvetica" w:hAnsi="Helvetica" w:cs="Helvetica"/>
          <w:color w:val="000000"/>
          <w:w w:val="99"/>
          <w:sz w:val="18"/>
          <w:szCs w:val="18"/>
        </w:rPr>
      </w:pPr>
      <w:r w:rsidRPr="007A47C4">
        <w:rPr>
          <w:rFonts w:ascii="Helvetica" w:hAnsi="Helvetica" w:cs="Helvetica"/>
          <w:color w:val="000000"/>
          <w:w w:val="99"/>
          <w:sz w:val="18"/>
          <w:szCs w:val="18"/>
        </w:rPr>
        <w:t>Per disposizioni dettate dalla D.G.R. n. 383/2010 la portata media giornaliera consentita per un uso</w:t>
      </w:r>
    </w:p>
    <w:p w:rsidR="00A832B4" w:rsidRPr="007A47C4" w:rsidRDefault="00A832B4" w:rsidP="007A47C4">
      <w:pPr>
        <w:widowControl w:val="0"/>
        <w:autoSpaceDE w:val="0"/>
        <w:autoSpaceDN w:val="0"/>
        <w:adjustRightInd w:val="0"/>
        <w:spacing w:after="0" w:line="200" w:lineRule="exact"/>
        <w:ind w:left="720" w:hanging="11"/>
        <w:rPr>
          <w:rFonts w:ascii="Helvetica" w:hAnsi="Helvetica" w:cs="Helvetica"/>
          <w:sz w:val="24"/>
          <w:szCs w:val="24"/>
        </w:rPr>
      </w:pPr>
      <w:r w:rsidRPr="007A47C4">
        <w:rPr>
          <w:rFonts w:ascii="Helvetica" w:hAnsi="Helvetica" w:cs="Helvetica"/>
          <w:color w:val="000000"/>
          <w:w w:val="99"/>
          <w:sz w:val="18"/>
          <w:szCs w:val="18"/>
        </w:rPr>
        <w:t>domestico non può essere superiore a 0,1 l/s.</w:t>
      </w:r>
    </w:p>
    <w:p w:rsidR="007A47C4" w:rsidRPr="007A47C4" w:rsidRDefault="007A47C4" w:rsidP="007A47C4">
      <w:pPr>
        <w:widowControl w:val="0"/>
        <w:autoSpaceDE w:val="0"/>
        <w:autoSpaceDN w:val="0"/>
        <w:adjustRightInd w:val="0"/>
        <w:spacing w:after="0" w:line="184" w:lineRule="exact"/>
        <w:ind w:left="360"/>
        <w:rPr>
          <w:rFonts w:ascii="Helvetica" w:hAnsi="Helvetica" w:cs="Helvetica"/>
          <w:color w:val="000000"/>
          <w:w w:val="99"/>
          <w:sz w:val="18"/>
          <w:szCs w:val="18"/>
          <w:u w:val="single"/>
        </w:rPr>
      </w:pPr>
    </w:p>
    <w:p w:rsidR="00A832B4" w:rsidRPr="007A47C4" w:rsidRDefault="00A832B4" w:rsidP="0031485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50" w:lineRule="exact"/>
        <w:ind w:left="360" w:firstLine="66"/>
        <w:rPr>
          <w:rFonts w:ascii="Helvetica" w:hAnsi="Helvetica" w:cs="Helvetica"/>
          <w:color w:val="000000"/>
          <w:w w:val="99"/>
          <w:sz w:val="18"/>
          <w:szCs w:val="18"/>
        </w:rPr>
      </w:pPr>
      <w:r w:rsidRPr="007A47C4">
        <w:rPr>
          <w:rFonts w:ascii="Helvetica" w:hAnsi="Helvetica" w:cs="Helvetica"/>
          <w:color w:val="000000"/>
          <w:w w:val="99"/>
          <w:sz w:val="18"/>
          <w:szCs w:val="18"/>
          <w:u w:val="single"/>
        </w:rPr>
        <w:t>Comuni in area PALAV</w:t>
      </w:r>
      <w:r w:rsidR="007A47C4" w:rsidRPr="007A47C4">
        <w:rPr>
          <w:rFonts w:ascii="Helvetica" w:hAnsi="Helvetica" w:cs="Helvetica"/>
          <w:color w:val="000000"/>
          <w:w w:val="99"/>
          <w:sz w:val="18"/>
          <w:szCs w:val="18"/>
          <w:u w:val="single"/>
        </w:rPr>
        <w:t>:</w:t>
      </w:r>
      <w:r w:rsidR="007A47C4">
        <w:rPr>
          <w:rFonts w:ascii="Helvetica" w:hAnsi="Helvetica" w:cs="Helvetica"/>
          <w:color w:val="000000"/>
          <w:w w:val="99"/>
          <w:sz w:val="18"/>
          <w:szCs w:val="18"/>
          <w:u w:val="single"/>
        </w:rPr>
        <w:t xml:space="preserve"> </w:t>
      </w:r>
      <w:r w:rsidRPr="007A47C4">
        <w:rPr>
          <w:rFonts w:ascii="Helvetica" w:hAnsi="Helvetica" w:cs="Helvetica"/>
          <w:color w:val="000000"/>
          <w:w w:val="99"/>
          <w:sz w:val="18"/>
          <w:szCs w:val="18"/>
        </w:rPr>
        <w:t>Venezia, Cavallino-Treporti, Chioggia, Codevigo, Campagna Lupia, Mira, Quarto d’Altino, Jesolo, Musile di</w:t>
      </w:r>
    </w:p>
    <w:p w:rsidR="00A832B4" w:rsidRPr="007A47C4" w:rsidRDefault="00A832B4" w:rsidP="007A47C4">
      <w:pPr>
        <w:widowControl w:val="0"/>
        <w:autoSpaceDE w:val="0"/>
        <w:autoSpaceDN w:val="0"/>
        <w:adjustRightInd w:val="0"/>
        <w:spacing w:after="0" w:line="230" w:lineRule="exact"/>
        <w:ind w:left="360" w:firstLine="349"/>
        <w:rPr>
          <w:rFonts w:ascii="Helvetica" w:hAnsi="Helvetica" w:cs="Helvetica"/>
          <w:color w:val="000000"/>
          <w:w w:val="99"/>
          <w:sz w:val="18"/>
          <w:szCs w:val="18"/>
        </w:rPr>
      </w:pPr>
      <w:r w:rsidRPr="007A47C4">
        <w:rPr>
          <w:rFonts w:ascii="Helvetica" w:hAnsi="Helvetica" w:cs="Helvetica"/>
          <w:color w:val="000000"/>
          <w:w w:val="99"/>
          <w:sz w:val="18"/>
          <w:szCs w:val="18"/>
        </w:rPr>
        <w:t>Piave, Camponogara, Dolo, Mirano, Spinea, Salzano, Martellago, Mogliano Veneto (TV), Marcon.</w:t>
      </w:r>
    </w:p>
    <w:p w:rsidR="007A47C4" w:rsidRDefault="007A47C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  <w:sectPr w:rsidR="007A47C4" w:rsidSect="007A47C4">
          <w:type w:val="continuous"/>
          <w:pgSz w:w="11900" w:h="16840"/>
          <w:pgMar w:top="0" w:right="0" w:bottom="0" w:left="0" w:header="720" w:footer="720" w:gutter="0"/>
          <w:cols w:space="2"/>
          <w:noEndnote/>
        </w:sectPr>
      </w:pPr>
    </w:p>
    <w:p w:rsidR="00CB269F" w:rsidRDefault="00CB269F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B269F" w:rsidRDefault="00E32D2B">
      <w:pPr>
        <w:widowControl w:val="0"/>
        <w:autoSpaceDE w:val="0"/>
        <w:autoSpaceDN w:val="0"/>
        <w:adjustRightInd w:val="0"/>
        <w:spacing w:after="0" w:line="179" w:lineRule="exact"/>
        <w:ind w:left="58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1708150</wp:posOffset>
                </wp:positionV>
                <wp:extent cx="1828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34.5pt" to="200.6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" strokeweight="0">
                <w10:wrap anchorx="page" anchory="page"/>
              </v:line>
            </w:pict>
          </mc:Fallback>
        </mc:AlternateContent>
      </w:r>
    </w:p>
    <w:sectPr w:rsidR="00CB269F">
      <w:type w:val="continuous"/>
      <w:pgSz w:w="11900" w:h="16840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A50"/>
    <w:multiLevelType w:val="hybridMultilevel"/>
    <w:tmpl w:val="FA5AF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B64BF"/>
    <w:multiLevelType w:val="hybridMultilevel"/>
    <w:tmpl w:val="6B284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5C74"/>
    <w:multiLevelType w:val="hybridMultilevel"/>
    <w:tmpl w:val="177EB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6137"/>
    <w:multiLevelType w:val="hybridMultilevel"/>
    <w:tmpl w:val="6A548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3DBA"/>
    <w:multiLevelType w:val="hybridMultilevel"/>
    <w:tmpl w:val="D75C6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2C1D"/>
    <w:multiLevelType w:val="hybridMultilevel"/>
    <w:tmpl w:val="D75C6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4799"/>
    <w:multiLevelType w:val="hybridMultilevel"/>
    <w:tmpl w:val="154EB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C"/>
    <w:rsid w:val="00060543"/>
    <w:rsid w:val="00270725"/>
    <w:rsid w:val="00314856"/>
    <w:rsid w:val="007A47C4"/>
    <w:rsid w:val="00A832B4"/>
    <w:rsid w:val="00B570FC"/>
    <w:rsid w:val="00B911C1"/>
    <w:rsid w:val="00C56E00"/>
    <w:rsid w:val="00CB269F"/>
    <w:rsid w:val="00D47662"/>
    <w:rsid w:val="00E3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7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7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2017-08-22T10:32:00Z</dcterms:created>
  <dcterms:modified xsi:type="dcterms:W3CDTF">2018-05-29T10:03:00Z</dcterms:modified>
</cp:coreProperties>
</file>