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C2" w:rsidRDefault="00EE65C2" w:rsidP="004856F2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 w:rsidP="004856F2">
      <w:pPr>
        <w:widowControl w:val="0"/>
        <w:autoSpaceDE w:val="0"/>
        <w:autoSpaceDN w:val="0"/>
        <w:adjustRightInd w:val="0"/>
        <w:spacing w:after="0" w:line="200" w:lineRule="exact"/>
        <w:ind w:firstLine="993"/>
        <w:rPr>
          <w:rFonts w:ascii="Helvetica" w:hAnsi="Helvetica" w:cs="Helvetica"/>
          <w:sz w:val="24"/>
          <w:szCs w:val="24"/>
        </w:rPr>
      </w:pPr>
    </w:p>
    <w:p w:rsidR="00EE65C2" w:rsidRDefault="00A667B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color w:val="C0C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pt;margin-top:8.7pt;width:127.2pt;height:60.75pt;z-index:1" strokeweight="3pt">
            <v:fill opacity=".5"/>
            <v:stroke linestyle="thinThin"/>
            <v:textbox style="mso-next-textbox:#_x0000_s1027">
              <w:txbxContent>
                <w:p w:rsidR="008C05B3" w:rsidRDefault="00327FAF" w:rsidP="00327FAF">
                  <w:pPr>
                    <w:jc w:val="center"/>
                    <w:rPr>
                      <w:rFonts w:ascii="Helvetica" w:hAnsi="Helvetica" w:cs="Helvetica"/>
                      <w:color w:val="000000"/>
                      <w:w w:val="99"/>
                    </w:rPr>
                  </w:pPr>
                  <w:r w:rsidRPr="008C05B3">
                    <w:rPr>
                      <w:rFonts w:ascii="Helvetica" w:hAnsi="Helvetica" w:cs="Helvetica"/>
                      <w:color w:val="000000"/>
                      <w:w w:val="99"/>
                    </w:rPr>
                    <w:t xml:space="preserve">Marca da bollo </w:t>
                  </w:r>
                </w:p>
                <w:p w:rsidR="00327FAF" w:rsidRPr="008C05B3" w:rsidRDefault="00327FAF" w:rsidP="00327FAF">
                  <w:pPr>
                    <w:jc w:val="center"/>
                    <w:rPr>
                      <w:rFonts w:ascii="Helvetica" w:hAnsi="Helvetica" w:cs="Helvetica"/>
                      <w:color w:val="000000"/>
                      <w:w w:val="99"/>
                    </w:rPr>
                  </w:pPr>
                  <w:r w:rsidRPr="008C05B3">
                    <w:rPr>
                      <w:rFonts w:ascii="Helvetica" w:hAnsi="Helvetica" w:cs="Helvetica"/>
                      <w:color w:val="000000"/>
                      <w:w w:val="99"/>
                    </w:rPr>
                    <w:t>da € 16,00</w:t>
                  </w:r>
                </w:p>
                <w:p w:rsidR="00327FAF" w:rsidRPr="00744F1E" w:rsidRDefault="00327FAF" w:rsidP="00327FAF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</w:p>
                <w:p w:rsidR="00327FAF" w:rsidRPr="00744F1E" w:rsidRDefault="00327FAF" w:rsidP="00327FAF">
                  <w:pPr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327FAF" w:rsidRPr="005B3D5B" w:rsidRDefault="00327FAF" w:rsidP="00327FAF">
      <w:pPr>
        <w:spacing w:after="0" w:line="240" w:lineRule="auto"/>
        <w:ind w:left="5670" w:hanging="850"/>
        <w:rPr>
          <w:rFonts w:ascii="Helvetica" w:hAnsi="Helvetica" w:cs="Helvetica"/>
          <w:color w:val="000000"/>
          <w:w w:val="99"/>
        </w:rPr>
      </w:pPr>
      <w:r w:rsidRPr="005B3D5B">
        <w:rPr>
          <w:rFonts w:ascii="Helvetica" w:hAnsi="Helvetica" w:cs="Helvetica"/>
          <w:color w:val="000000"/>
          <w:w w:val="99"/>
        </w:rPr>
        <w:t xml:space="preserve">Alla </w:t>
      </w:r>
      <w:r w:rsidRPr="005B3D5B">
        <w:rPr>
          <w:rFonts w:ascii="Helvetica" w:hAnsi="Helvetica" w:cs="Helvetica"/>
          <w:color w:val="000000"/>
          <w:w w:val="99"/>
        </w:rPr>
        <w:tab/>
        <w:t>Regione del Veneto</w:t>
      </w:r>
    </w:p>
    <w:p w:rsidR="00327FAF" w:rsidRPr="005B3D5B" w:rsidRDefault="008C05B3" w:rsidP="00327FAF">
      <w:pPr>
        <w:tabs>
          <w:tab w:val="center" w:pos="4819"/>
          <w:tab w:val="right" w:pos="9638"/>
        </w:tabs>
        <w:spacing w:after="0" w:line="240" w:lineRule="auto"/>
        <w:ind w:left="5670" w:right="-802" w:hanging="85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         </w:t>
      </w:r>
      <w:r w:rsidR="007E173B">
        <w:rPr>
          <w:rFonts w:ascii="Helvetica" w:hAnsi="Helvetica" w:cs="Helvetica"/>
          <w:color w:val="000000"/>
          <w:w w:val="99"/>
        </w:rPr>
        <w:t>Direzione Operativa</w:t>
      </w:r>
    </w:p>
    <w:p w:rsidR="00327FAF" w:rsidRPr="005B3D5B" w:rsidRDefault="00327FAF" w:rsidP="00327FAF">
      <w:pPr>
        <w:tabs>
          <w:tab w:val="center" w:pos="4819"/>
          <w:tab w:val="right" w:pos="9638"/>
        </w:tabs>
        <w:spacing w:after="0" w:line="240" w:lineRule="auto"/>
        <w:ind w:left="5670" w:right="-802" w:hanging="850"/>
        <w:rPr>
          <w:rFonts w:ascii="Helvetica" w:hAnsi="Helvetica" w:cs="Helvetica"/>
          <w:color w:val="000000"/>
          <w:w w:val="99"/>
        </w:rPr>
      </w:pPr>
      <w:r w:rsidRPr="005B3D5B">
        <w:rPr>
          <w:rFonts w:ascii="Helvetica" w:hAnsi="Helvetica" w:cs="Helvetica"/>
          <w:color w:val="000000"/>
          <w:w w:val="99"/>
        </w:rPr>
        <w:t xml:space="preserve">        </w:t>
      </w:r>
      <w:r w:rsidR="008C05B3">
        <w:rPr>
          <w:rFonts w:ascii="Helvetica" w:hAnsi="Helvetica" w:cs="Helvetica"/>
          <w:color w:val="000000"/>
          <w:w w:val="99"/>
        </w:rPr>
        <w:t xml:space="preserve"> </w:t>
      </w:r>
      <w:r w:rsidRPr="005B3D5B">
        <w:rPr>
          <w:rFonts w:ascii="Helvetica" w:hAnsi="Helvetica" w:cs="Helvetica"/>
          <w:color w:val="000000"/>
          <w:w w:val="99"/>
        </w:rPr>
        <w:t xml:space="preserve">Via Longhena, 6 – 30175 Marghera - Venezia </w:t>
      </w:r>
    </w:p>
    <w:p w:rsidR="00327FAF" w:rsidRPr="005B3D5B" w:rsidRDefault="008C05B3" w:rsidP="00327FAF">
      <w:pPr>
        <w:tabs>
          <w:tab w:val="center" w:pos="4819"/>
        </w:tabs>
        <w:spacing w:after="0" w:line="240" w:lineRule="auto"/>
        <w:ind w:left="5670" w:right="-802" w:hanging="85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         </w:t>
      </w:r>
      <w:proofErr w:type="spellStart"/>
      <w:r w:rsidR="007E173B">
        <w:rPr>
          <w:rFonts w:ascii="Helvetica" w:hAnsi="Helvetica" w:cs="Helvetica"/>
          <w:color w:val="000000"/>
          <w:w w:val="99"/>
        </w:rPr>
        <w:t>Pec</w:t>
      </w:r>
      <w:proofErr w:type="spellEnd"/>
      <w:r w:rsidR="007E173B">
        <w:rPr>
          <w:rFonts w:ascii="Helvetica" w:hAnsi="Helvetica" w:cs="Helvetica"/>
          <w:color w:val="000000"/>
          <w:w w:val="99"/>
        </w:rPr>
        <w:t>: operativa</w:t>
      </w:r>
      <w:bookmarkStart w:id="0" w:name="_GoBack"/>
      <w:bookmarkEnd w:id="0"/>
      <w:r w:rsidR="00327FAF" w:rsidRPr="005B3D5B">
        <w:rPr>
          <w:rFonts w:ascii="Helvetica" w:hAnsi="Helvetica" w:cs="Helvetica"/>
          <w:color w:val="000000"/>
          <w:w w:val="99"/>
        </w:rPr>
        <w:t>@pec.regione.veneto.it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OGGETTO: domanda di licenza annuale di attingimento d'acqua pubblica da corpo idrico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19" w:lineRule="exact"/>
        <w:ind w:left="240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superficiale.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383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Io sottoscritto/a …………………………….……………………………..……..…………... nato/a </w:t>
      </w:r>
      <w:proofErr w:type="spellStart"/>
      <w:r>
        <w:rPr>
          <w:rFonts w:ascii="Helvetica" w:hAnsi="Helvetica" w:cs="Helvetica"/>
          <w:color w:val="000000"/>
          <w:w w:val="99"/>
        </w:rPr>
        <w:t>a</w:t>
      </w:r>
      <w:proofErr w:type="spellEnd"/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………………………..………………………………….. il …………………… e residente in comune di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……………………….…..…….…………(Pr.……) via ……………………….…………… n° .....…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telefono ……………………… indirizzo e-mail ...................................................................................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81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indirizzo P.E.C. .............................................................................. (C. F. .……………………………),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consapevole delle sanzioni penali previste dall’articolo 76 del D.P.R. 28.12.2000 n. 445 nel caso di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false e mendaci dichiarazioni,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  <w:sectPr w:rsidR="00EE65C2" w:rsidSect="004856F2">
          <w:headerReference w:type="default" r:id="rId9"/>
          <w:type w:val="continuous"/>
          <w:pgSz w:w="11900" w:h="16840"/>
          <w:pgMar w:top="1276" w:right="0" w:bottom="0" w:left="0" w:header="720" w:footer="720" w:gutter="0"/>
          <w:cols w:space="720" w:equalWidth="0">
            <w:col w:w="11900"/>
          </w:cols>
          <w:noEndnote/>
        </w:sect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12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3520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CHIEDO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EE65C2" w:rsidRDefault="00EE65C2">
      <w:pPr>
        <w:widowControl w:val="0"/>
        <w:autoSpaceDE w:val="0"/>
        <w:autoSpaceDN w:val="0"/>
        <w:adjustRightInd w:val="0"/>
        <w:spacing w:after="0" w:line="212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PER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EE65C2" w:rsidRDefault="00EE65C2">
      <w:pPr>
        <w:widowControl w:val="0"/>
        <w:autoSpaceDE w:val="0"/>
        <w:autoSpaceDN w:val="0"/>
        <w:adjustRightInd w:val="0"/>
        <w:spacing w:after="0" w:line="212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L'ANNO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EE65C2" w:rsidRDefault="00EE65C2">
      <w:pPr>
        <w:widowControl w:val="0"/>
        <w:autoSpaceDE w:val="0"/>
        <w:autoSpaceDN w:val="0"/>
        <w:adjustRightInd w:val="0"/>
        <w:spacing w:after="0" w:line="212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IN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EE65C2" w:rsidRDefault="00EE65C2">
      <w:pPr>
        <w:widowControl w:val="0"/>
        <w:autoSpaceDE w:val="0"/>
        <w:autoSpaceDN w:val="0"/>
        <w:adjustRightInd w:val="0"/>
        <w:spacing w:after="0" w:line="212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CORSO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b/>
          <w:bCs/>
          <w:color w:val="000000"/>
          <w:w w:val="99"/>
        </w:rPr>
        <w:sectPr w:rsidR="00EE65C2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4810" w:space="10"/>
            <w:col w:w="750" w:space="10"/>
            <w:col w:w="1270" w:space="10"/>
            <w:col w:w="490" w:space="10"/>
            <w:col w:w="4540"/>
          </w:cols>
          <w:noEndnote/>
        </w:sect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24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la licenza ai sensi dell’articolo 56 del R. D. n. 1775/33 di attingimento d'acqua pubblica in comune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di ........................................................... (Pr. ...........), </w:t>
      </w:r>
      <w:proofErr w:type="spellStart"/>
      <w:r>
        <w:rPr>
          <w:rFonts w:ascii="Helvetica" w:hAnsi="Helvetica" w:cs="Helvetica"/>
          <w:color w:val="000000"/>
          <w:w w:val="99"/>
        </w:rPr>
        <w:t>localita'</w:t>
      </w:r>
      <w:proofErr w:type="spellEnd"/>
      <w:r>
        <w:rPr>
          <w:rFonts w:ascii="Helvetica" w:hAnsi="Helvetica" w:cs="Helvetica"/>
          <w:color w:val="000000"/>
          <w:w w:val="99"/>
        </w:rPr>
        <w:t xml:space="preserve"> .......................................................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con le seguenti caratteristiche: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 nome del corso d'acqua superficiale: ................................................................................................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  <w:sectPr w:rsidR="00EE65C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 sponda: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w w:val="96"/>
          <w:sz w:val="28"/>
          <w:szCs w:val="28"/>
        </w:rPr>
      </w:pPr>
      <w:r>
        <w:rPr>
          <w:rFonts w:ascii="Arial" w:hAnsi="Arial" w:cs="Arial"/>
          <w:color w:val="000000"/>
          <w:w w:val="96"/>
          <w:sz w:val="28"/>
          <w:szCs w:val="28"/>
        </w:rPr>
        <w:t>□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000000"/>
          <w:w w:val="96"/>
          <w:sz w:val="28"/>
          <w:szCs w:val="28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sinistra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w w:val="96"/>
          <w:sz w:val="28"/>
          <w:szCs w:val="28"/>
        </w:rPr>
      </w:pPr>
      <w:r>
        <w:rPr>
          <w:rFonts w:ascii="Arial" w:hAnsi="Arial" w:cs="Arial"/>
          <w:color w:val="000000"/>
          <w:w w:val="96"/>
          <w:sz w:val="28"/>
          <w:szCs w:val="28"/>
        </w:rPr>
        <w:t>□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000000"/>
          <w:w w:val="96"/>
          <w:sz w:val="28"/>
          <w:szCs w:val="28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destra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  <w:sectPr w:rsidR="00EE65C2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2530" w:space="10"/>
            <w:col w:w="350" w:space="10"/>
            <w:col w:w="1050" w:space="10"/>
            <w:col w:w="330" w:space="10"/>
            <w:col w:w="7600"/>
          </w:cols>
          <w:noEndnote/>
        </w:sect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37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lastRenderedPageBreak/>
        <w:t xml:space="preserve">- punto di presa: (Rif. </w:t>
      </w:r>
      <w:r w:rsidRPr="00327FAF">
        <w:rPr>
          <w:rFonts w:ascii="Helvetica" w:hAnsi="Helvetica" w:cs="Helvetica"/>
          <w:color w:val="000000"/>
          <w:w w:val="99"/>
          <w:lang w:val="en-US"/>
        </w:rPr>
        <w:t>Gauss-</w:t>
      </w:r>
      <w:proofErr w:type="spellStart"/>
      <w:r w:rsidRPr="00327FAF">
        <w:rPr>
          <w:rFonts w:ascii="Helvetica" w:hAnsi="Helvetica" w:cs="Helvetica"/>
          <w:color w:val="000000"/>
          <w:w w:val="99"/>
          <w:lang w:val="en-US"/>
        </w:rPr>
        <w:t>Boaga</w:t>
      </w:r>
      <w:proofErr w:type="spellEnd"/>
      <w:r w:rsidRPr="00327FAF">
        <w:rPr>
          <w:rFonts w:ascii="Helvetica" w:hAnsi="Helvetica" w:cs="Helvetica"/>
          <w:color w:val="000000"/>
          <w:w w:val="99"/>
          <w:lang w:val="en-US"/>
        </w:rPr>
        <w:t xml:space="preserve"> Fuso </w:t>
      </w:r>
      <w:proofErr w:type="spellStart"/>
      <w:r w:rsidRPr="00327FAF">
        <w:rPr>
          <w:rFonts w:ascii="Helvetica" w:hAnsi="Helvetica" w:cs="Helvetica"/>
          <w:color w:val="000000"/>
          <w:w w:val="99"/>
          <w:lang w:val="en-US"/>
        </w:rPr>
        <w:t>Ovest</w:t>
      </w:r>
      <w:proofErr w:type="spellEnd"/>
      <w:r w:rsidRPr="00327FAF">
        <w:rPr>
          <w:rFonts w:ascii="Helvetica" w:hAnsi="Helvetica" w:cs="Helvetica"/>
          <w:color w:val="000000"/>
          <w:w w:val="99"/>
          <w:lang w:val="en-US"/>
        </w:rPr>
        <w:t xml:space="preserve">) </w:t>
      </w:r>
      <w:proofErr w:type="spellStart"/>
      <w:r w:rsidRPr="00327FAF">
        <w:rPr>
          <w:rFonts w:ascii="Helvetica" w:hAnsi="Helvetica" w:cs="Helvetica"/>
          <w:color w:val="000000"/>
          <w:w w:val="99"/>
          <w:lang w:val="en-US"/>
        </w:rPr>
        <w:t>Est</w:t>
      </w:r>
      <w:proofErr w:type="spellEnd"/>
      <w:r w:rsidRPr="00327FAF">
        <w:rPr>
          <w:rFonts w:ascii="Helvetica" w:hAnsi="Helvetica" w:cs="Helvetica"/>
          <w:color w:val="000000"/>
          <w:w w:val="99"/>
          <w:lang w:val="en-US"/>
        </w:rPr>
        <w:t xml:space="preserve">: ........................... </w:t>
      </w:r>
      <w:r>
        <w:rPr>
          <w:rFonts w:ascii="Helvetica" w:hAnsi="Helvetica" w:cs="Helvetica"/>
          <w:color w:val="000000"/>
          <w:w w:val="99"/>
        </w:rPr>
        <w:t>Nord: ................................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 portata media giornaliera: ............................... l/s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81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 portata massima istantanea: ........................... l/s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 periodo di attingimento: dal ........................... al .............................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  <w:sectPr w:rsidR="00EE65C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 sollevamento mediante:</w:t>
      </w:r>
      <w:r>
        <w:rPr>
          <w:rFonts w:ascii="Arial" w:hAnsi="Arial" w:cs="Arial"/>
          <w:color w:val="000000"/>
          <w:w w:val="99"/>
          <w:sz w:val="28"/>
          <w:szCs w:val="28"/>
        </w:rPr>
        <w:t xml:space="preserve"> □</w:t>
      </w:r>
      <w:r>
        <w:rPr>
          <w:rFonts w:ascii="Helvetica" w:hAnsi="Helvetica" w:cs="Helvetica"/>
          <w:color w:val="000000"/>
          <w:w w:val="99"/>
        </w:rPr>
        <w:t xml:space="preserve"> pompa mobile a cavaliere d'argine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8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73" w:lineRule="exact"/>
        <w:ind w:left="3623"/>
        <w:rPr>
          <w:rFonts w:ascii="Arial" w:hAnsi="Arial" w:cs="Arial"/>
          <w:color w:val="000000"/>
          <w:w w:val="99"/>
          <w:sz w:val="28"/>
          <w:szCs w:val="28"/>
        </w:rPr>
      </w:pPr>
      <w:r>
        <w:rPr>
          <w:rFonts w:ascii="Arial" w:hAnsi="Arial" w:cs="Arial"/>
          <w:color w:val="000000"/>
          <w:w w:val="99"/>
          <w:sz w:val="28"/>
          <w:szCs w:val="28"/>
        </w:rPr>
        <w:t>□</w:t>
      </w:r>
    </w:p>
    <w:p w:rsidR="00EE65C2" w:rsidRDefault="003F1B65">
      <w:pPr>
        <w:widowControl w:val="0"/>
        <w:autoSpaceDE w:val="0"/>
        <w:autoSpaceDN w:val="0"/>
        <w:adjustRightInd w:val="0"/>
        <w:spacing w:after="0" w:line="240" w:lineRule="auto"/>
        <w:ind w:left="3916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t>-</w:t>
      </w:r>
      <w:r w:rsidR="0031552B">
        <w:rPr>
          <w:rFonts w:ascii="Helvetica" w:hAnsi="Helvetica" w:cs="Helvetica"/>
          <w:color w:val="000000"/>
          <w:w w:val="99"/>
        </w:rPr>
        <w:t>altro (specificare): ..................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w w:val="57"/>
          <w:sz w:val="28"/>
          <w:szCs w:val="28"/>
        </w:rPr>
      </w:pPr>
      <w:r>
        <w:rPr>
          <w:rFonts w:ascii="Arial" w:hAnsi="Arial" w:cs="Arial"/>
          <w:color w:val="000000"/>
          <w:w w:val="57"/>
          <w:sz w:val="28"/>
          <w:szCs w:val="28"/>
        </w:rPr>
        <w:t>□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000000"/>
          <w:w w:val="57"/>
          <w:sz w:val="28"/>
          <w:szCs w:val="28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sifone a cavaliere d'argine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  <w:sectPr w:rsidR="00EE65C2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7490" w:space="10"/>
            <w:col w:w="270" w:space="10"/>
            <w:col w:w="4120" w:space="10"/>
          </w:cols>
          <w:noEndnote/>
        </w:sect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25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 uso dell'acqua: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8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w w:val="57"/>
          <w:sz w:val="28"/>
          <w:szCs w:val="28"/>
        </w:rPr>
      </w:pPr>
      <w:r>
        <w:rPr>
          <w:rFonts w:ascii="Arial" w:hAnsi="Arial" w:cs="Arial"/>
          <w:color w:val="000000"/>
          <w:w w:val="57"/>
          <w:sz w:val="28"/>
          <w:szCs w:val="28"/>
        </w:rPr>
        <w:t>□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25" w:lineRule="exact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000000"/>
          <w:w w:val="57"/>
          <w:sz w:val="28"/>
          <w:szCs w:val="28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irriguo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8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w w:val="57"/>
          <w:sz w:val="28"/>
          <w:szCs w:val="28"/>
        </w:rPr>
      </w:pPr>
      <w:r>
        <w:rPr>
          <w:rFonts w:ascii="Arial" w:hAnsi="Arial" w:cs="Arial"/>
          <w:color w:val="000000"/>
          <w:w w:val="57"/>
          <w:sz w:val="28"/>
          <w:szCs w:val="28"/>
        </w:rPr>
        <w:t>□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25" w:lineRule="exact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000000"/>
          <w:w w:val="57"/>
          <w:sz w:val="28"/>
          <w:szCs w:val="28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piscicoltura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8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color w:val="000000"/>
          <w:w w:val="57"/>
          <w:sz w:val="28"/>
          <w:szCs w:val="28"/>
        </w:rPr>
      </w:pPr>
      <w:r>
        <w:rPr>
          <w:rFonts w:ascii="Arial" w:hAnsi="Arial" w:cs="Arial"/>
          <w:color w:val="000000"/>
          <w:w w:val="57"/>
          <w:sz w:val="28"/>
          <w:szCs w:val="28"/>
        </w:rPr>
        <w:t>□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225" w:lineRule="exact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000000"/>
          <w:w w:val="57"/>
          <w:sz w:val="28"/>
          <w:szCs w:val="28"/>
        </w:rPr>
        <w:br w:type="column"/>
      </w: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altro (specificare) ..............................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  <w:sectPr w:rsidR="00EE65C2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3230" w:space="10"/>
            <w:col w:w="290" w:space="10"/>
            <w:col w:w="1110" w:space="10"/>
            <w:col w:w="290" w:space="10"/>
            <w:col w:w="1810" w:space="10"/>
            <w:col w:w="290" w:space="10"/>
            <w:col w:w="4820"/>
          </w:cols>
          <w:noEndnote/>
        </w:sect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179" w:lineRule="exact"/>
        <w:ind w:left="5822"/>
        <w:rPr>
          <w:rFonts w:ascii="Times" w:hAnsi="Times" w:cs="Times"/>
          <w:color w:val="808080"/>
          <w:w w:val="99"/>
          <w:sz w:val="18"/>
          <w:szCs w:val="18"/>
        </w:rPr>
        <w:sectPr w:rsidR="00EE65C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5193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DICHIARO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17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inoltre, ai sensi del suddetto articolo 56, che: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14" w:lineRule="exact"/>
        <w:rPr>
          <w:rFonts w:ascii="Helvetica" w:hAnsi="Helvetica" w:cs="Helvetica"/>
          <w:sz w:val="24"/>
          <w:szCs w:val="24"/>
        </w:rPr>
      </w:pPr>
    </w:p>
    <w:p w:rsidR="00EE65C2" w:rsidRDefault="0031552B" w:rsidP="00323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4" w:lineRule="exact"/>
        <w:ind w:left="1985" w:hanging="425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in nessun caso la portata sollevata </w:t>
      </w:r>
      <w:proofErr w:type="spellStart"/>
      <w:r>
        <w:rPr>
          <w:rFonts w:ascii="Helvetica" w:hAnsi="Helvetica" w:cs="Helvetica"/>
          <w:color w:val="000000"/>
          <w:w w:val="99"/>
        </w:rPr>
        <w:t>superera'</w:t>
      </w:r>
      <w:proofErr w:type="spellEnd"/>
      <w:r>
        <w:rPr>
          <w:rFonts w:ascii="Helvetica" w:hAnsi="Helvetica" w:cs="Helvetica"/>
          <w:color w:val="000000"/>
          <w:w w:val="99"/>
        </w:rPr>
        <w:t xml:space="preserve"> la portata istantanea di 100 l/s;</w:t>
      </w:r>
    </w:p>
    <w:p w:rsidR="00EE65C2" w:rsidRDefault="0031552B" w:rsidP="00323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79" w:lineRule="exact"/>
        <w:ind w:left="1985" w:hanging="425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 nessun caso le opere di sollevamento intaccheranno gli argini ne' pregiudicheranno le</w:t>
      </w:r>
    </w:p>
    <w:p w:rsidR="00EE65C2" w:rsidRDefault="0031552B" w:rsidP="00323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79" w:lineRule="exact"/>
        <w:ind w:left="1985" w:hanging="425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difese del corso d'acqua;</w:t>
      </w:r>
    </w:p>
    <w:p w:rsidR="00EE65C2" w:rsidRDefault="0031552B" w:rsidP="00323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79" w:lineRule="exact"/>
        <w:ind w:left="1985" w:hanging="425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 nessun caso saranno alterate le condizioni del corso d'acqua con pericolo per le utenze</w:t>
      </w:r>
    </w:p>
    <w:p w:rsidR="00EE65C2" w:rsidRDefault="0031552B" w:rsidP="00323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79" w:lineRule="exact"/>
        <w:ind w:left="1985" w:hanging="425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esistenti;</w:t>
      </w:r>
    </w:p>
    <w:p w:rsidR="00EE65C2" w:rsidRDefault="0031552B" w:rsidP="00323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81" w:lineRule="exact"/>
        <w:ind w:left="1985" w:hanging="425"/>
        <w:rPr>
          <w:rFonts w:ascii="Helvetica" w:hAnsi="Helvetica" w:cs="Helvetica"/>
          <w:color w:val="000000"/>
          <w:w w:val="99"/>
        </w:rPr>
      </w:pPr>
      <w:proofErr w:type="spellStart"/>
      <w:r>
        <w:rPr>
          <w:rFonts w:ascii="Helvetica" w:hAnsi="Helvetica" w:cs="Helvetica"/>
          <w:color w:val="000000"/>
          <w:w w:val="99"/>
        </w:rPr>
        <w:t>sara'</w:t>
      </w:r>
      <w:proofErr w:type="spellEnd"/>
      <w:r>
        <w:rPr>
          <w:rFonts w:ascii="Helvetica" w:hAnsi="Helvetica" w:cs="Helvetica"/>
          <w:color w:val="000000"/>
          <w:w w:val="99"/>
        </w:rPr>
        <w:t xml:space="preserve"> sempre salvaguardato il minimo deflusso costante vitale del corso d'acqua, ove definito;</w:t>
      </w:r>
    </w:p>
    <w:p w:rsidR="00EE65C2" w:rsidRDefault="0031552B" w:rsidP="003235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79" w:lineRule="exact"/>
        <w:ind w:left="1985" w:hanging="425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di aver </w:t>
      </w:r>
      <w:proofErr w:type="spellStart"/>
      <w:r>
        <w:rPr>
          <w:rFonts w:ascii="Helvetica" w:hAnsi="Helvetica" w:cs="Helvetica"/>
          <w:color w:val="000000"/>
          <w:w w:val="99"/>
        </w:rPr>
        <w:t>gia'</w:t>
      </w:r>
      <w:proofErr w:type="spellEnd"/>
      <w:r>
        <w:rPr>
          <w:rFonts w:ascii="Helvetica" w:hAnsi="Helvetica" w:cs="Helvetica"/>
          <w:color w:val="000000"/>
          <w:w w:val="99"/>
        </w:rPr>
        <w:t xml:space="preserve"> usufruito di analoga licenza negli anni antecedenti:</w:t>
      </w:r>
    </w:p>
    <w:p w:rsidR="00EE65C2" w:rsidRDefault="0031552B" w:rsidP="00323505">
      <w:pPr>
        <w:widowControl w:val="0"/>
        <w:autoSpaceDE w:val="0"/>
        <w:autoSpaceDN w:val="0"/>
        <w:adjustRightInd w:val="0"/>
        <w:spacing w:after="0" w:line="379" w:lineRule="exact"/>
        <w:ind w:left="1200" w:firstLine="36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(indicare gli anni): ........................................................................................................................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349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46" w:lineRule="exact"/>
        <w:ind w:left="5205"/>
        <w:rPr>
          <w:rFonts w:ascii="Helvetica" w:hAnsi="Helvetica" w:cs="Helvetica"/>
          <w:color w:val="000000"/>
          <w:w w:val="99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w w:val="99"/>
        </w:rPr>
        <w:t xml:space="preserve">A L </w:t>
      </w:r>
      <w:proofErr w:type="spellStart"/>
      <w:r>
        <w:rPr>
          <w:rFonts w:ascii="Helvetica" w:hAnsi="Helvetica" w:cs="Helvetica"/>
          <w:b/>
          <w:bCs/>
          <w:color w:val="000000"/>
          <w:w w:val="99"/>
        </w:rPr>
        <w:t>L</w:t>
      </w:r>
      <w:proofErr w:type="spellEnd"/>
      <w:r>
        <w:rPr>
          <w:rFonts w:ascii="Helvetica" w:hAnsi="Helvetica" w:cs="Helvetica"/>
          <w:b/>
          <w:bCs/>
          <w:color w:val="000000"/>
          <w:w w:val="99"/>
        </w:rPr>
        <w:t xml:space="preserve"> E G O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 xml:space="preserve"> 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208" w:lineRule="exact"/>
        <w:rPr>
          <w:rFonts w:ascii="Helvetica" w:hAnsi="Helvetica" w:cs="Helvetica"/>
          <w:sz w:val="24"/>
          <w:szCs w:val="24"/>
        </w:rPr>
      </w:pPr>
    </w:p>
    <w:p w:rsidR="00EE65C2" w:rsidRPr="00323505" w:rsidRDefault="0031552B" w:rsidP="0032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66" w:lineRule="exact"/>
        <w:ind w:left="1985" w:hanging="425"/>
        <w:rPr>
          <w:rFonts w:ascii="Helvetica" w:hAnsi="Helvetica" w:cs="Helvetica"/>
          <w:color w:val="000000"/>
          <w:w w:val="99"/>
        </w:rPr>
      </w:pPr>
      <w:r w:rsidRPr="00323505">
        <w:rPr>
          <w:rFonts w:ascii="Helvetica" w:hAnsi="Helvetica" w:cs="Helvetica"/>
          <w:color w:val="000000"/>
          <w:w w:val="99"/>
        </w:rPr>
        <w:t>Corografia su C.T.R. 1:5.000 con indicazione del punto di presa</w:t>
      </w:r>
    </w:p>
    <w:p w:rsidR="00EE65C2" w:rsidRPr="00323505" w:rsidRDefault="0031552B" w:rsidP="0032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6" w:lineRule="exact"/>
        <w:ind w:left="1985" w:hanging="425"/>
        <w:rPr>
          <w:rFonts w:ascii="Helvetica" w:hAnsi="Helvetica" w:cs="Helvetica"/>
          <w:color w:val="000000"/>
          <w:w w:val="99"/>
        </w:rPr>
      </w:pPr>
      <w:r w:rsidRPr="00323505">
        <w:rPr>
          <w:rFonts w:ascii="Helvetica" w:hAnsi="Helvetica" w:cs="Helvetica"/>
          <w:color w:val="000000"/>
          <w:w w:val="99"/>
        </w:rPr>
        <w:t>Estratto di mappa catastale (possibilmente in scala 1:2.000) con indicazione del punto di presa</w:t>
      </w:r>
    </w:p>
    <w:p w:rsidR="00EE65C2" w:rsidRPr="00323505" w:rsidRDefault="0031552B" w:rsidP="0032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8" w:lineRule="exact"/>
        <w:ind w:left="1985" w:hanging="425"/>
        <w:rPr>
          <w:rFonts w:ascii="Helvetica" w:hAnsi="Helvetica" w:cs="Helvetica"/>
          <w:color w:val="000000"/>
          <w:w w:val="99"/>
        </w:rPr>
      </w:pPr>
      <w:r w:rsidRPr="00323505">
        <w:rPr>
          <w:rFonts w:ascii="Helvetica" w:hAnsi="Helvetica" w:cs="Helvetica"/>
          <w:color w:val="000000"/>
          <w:w w:val="99"/>
        </w:rPr>
        <w:t>Sezione in scala 1/100 oppure 1/200 della zona interessata, in prossimità del punto di presa</w:t>
      </w:r>
    </w:p>
    <w:p w:rsidR="00EE65C2" w:rsidRPr="00323505" w:rsidRDefault="0031552B" w:rsidP="0032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6" w:lineRule="exact"/>
        <w:ind w:left="1985" w:hanging="425"/>
        <w:rPr>
          <w:rFonts w:ascii="Helvetica" w:hAnsi="Helvetica" w:cs="Helvetica"/>
          <w:color w:val="000000"/>
          <w:w w:val="99"/>
        </w:rPr>
      </w:pPr>
      <w:r w:rsidRPr="00323505">
        <w:rPr>
          <w:rFonts w:ascii="Helvetica" w:hAnsi="Helvetica" w:cs="Helvetica"/>
          <w:color w:val="000000"/>
          <w:w w:val="99"/>
        </w:rPr>
        <w:t>Rappresentazione fotografica dei luoghi</w:t>
      </w:r>
    </w:p>
    <w:p w:rsidR="00EE65C2" w:rsidRPr="00323505" w:rsidRDefault="0031552B" w:rsidP="0032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6" w:lineRule="exact"/>
        <w:ind w:left="1985" w:hanging="425"/>
        <w:rPr>
          <w:rFonts w:ascii="Helvetica" w:hAnsi="Helvetica" w:cs="Helvetica"/>
          <w:color w:val="000000"/>
          <w:w w:val="99"/>
        </w:rPr>
      </w:pPr>
      <w:r w:rsidRPr="00323505">
        <w:rPr>
          <w:rFonts w:ascii="Helvetica" w:hAnsi="Helvetica" w:cs="Helvetica"/>
          <w:color w:val="000000"/>
          <w:w w:val="99"/>
        </w:rPr>
        <w:t>Fotocopia di documento d’identità valido del richiedente</w:t>
      </w:r>
    </w:p>
    <w:p w:rsidR="00EE65C2" w:rsidRPr="00323505" w:rsidRDefault="0031552B" w:rsidP="0032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6" w:lineRule="exact"/>
        <w:ind w:left="1985" w:hanging="425"/>
        <w:rPr>
          <w:rFonts w:ascii="Helvetica" w:hAnsi="Helvetica" w:cs="Helvetica"/>
          <w:color w:val="000000"/>
          <w:w w:val="99"/>
        </w:rPr>
      </w:pPr>
      <w:r w:rsidRPr="00323505">
        <w:rPr>
          <w:rFonts w:ascii="Helvetica" w:hAnsi="Helvetica" w:cs="Helvetica"/>
          <w:color w:val="000000"/>
          <w:w w:val="99"/>
        </w:rPr>
        <w:t>Valutazione tecnica delle interferenze delle opere previste con i siti di Rete Natura 2000, ovvero</w:t>
      </w:r>
    </w:p>
    <w:p w:rsidR="00EE65C2" w:rsidRPr="00323505" w:rsidRDefault="0031552B" w:rsidP="0032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8" w:lineRule="exact"/>
        <w:ind w:left="1985" w:hanging="425"/>
        <w:rPr>
          <w:rFonts w:ascii="Helvetica" w:hAnsi="Helvetica" w:cs="Helvetica"/>
          <w:color w:val="000000"/>
          <w:w w:val="99"/>
        </w:rPr>
      </w:pPr>
      <w:r w:rsidRPr="00323505">
        <w:rPr>
          <w:rFonts w:ascii="Helvetica" w:hAnsi="Helvetica" w:cs="Helvetica"/>
          <w:color w:val="000000"/>
          <w:w w:val="99"/>
        </w:rPr>
        <w:t>Valutazione Tecnica di Incidenza Ambientale</w:t>
      </w:r>
    </w:p>
    <w:p w:rsidR="00EE65C2" w:rsidRPr="00323505" w:rsidRDefault="0031552B" w:rsidP="0032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6" w:lineRule="exact"/>
        <w:ind w:left="1985" w:hanging="425"/>
        <w:rPr>
          <w:rFonts w:ascii="Helvetica" w:hAnsi="Helvetica" w:cs="Helvetica"/>
          <w:color w:val="000000"/>
          <w:w w:val="99"/>
        </w:rPr>
      </w:pPr>
      <w:r w:rsidRPr="00323505">
        <w:rPr>
          <w:rFonts w:ascii="Helvetica" w:hAnsi="Helvetica" w:cs="Helvetica"/>
          <w:color w:val="000000"/>
          <w:w w:val="99"/>
        </w:rPr>
        <w:t xml:space="preserve">Visura della CCIAA relativa </w:t>
      </w:r>
      <w:proofErr w:type="spellStart"/>
      <w:r w:rsidRPr="00323505">
        <w:rPr>
          <w:rFonts w:ascii="Helvetica" w:hAnsi="Helvetica" w:cs="Helvetica"/>
          <w:color w:val="000000"/>
          <w:w w:val="99"/>
        </w:rPr>
        <w:t>all'attivita'</w:t>
      </w:r>
      <w:proofErr w:type="spellEnd"/>
      <w:r w:rsidRPr="00323505">
        <w:rPr>
          <w:rFonts w:ascii="Helvetica" w:hAnsi="Helvetica" w:cs="Helvetica"/>
          <w:color w:val="000000"/>
          <w:w w:val="99"/>
        </w:rPr>
        <w:t xml:space="preserve"> svolta, di data non antecedente a tre mesi dalla data di domanda</w:t>
      </w:r>
    </w:p>
    <w:p w:rsidR="00EE65C2" w:rsidRPr="00323505" w:rsidRDefault="0031552B" w:rsidP="0032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6" w:lineRule="exact"/>
        <w:ind w:left="1985" w:hanging="425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 w:rsidRPr="00323505">
        <w:rPr>
          <w:rFonts w:ascii="Helvetica" w:hAnsi="Helvetica" w:cs="Helvetica"/>
          <w:color w:val="000000"/>
          <w:w w:val="99"/>
        </w:rPr>
        <w:t>Ricevuta del versamento di 50,00 euro, salvo conguaglio effettuato sul c.c.p. n. 10264307 intestato a</w:t>
      </w:r>
      <w:r w:rsidR="00323505">
        <w:rPr>
          <w:rFonts w:ascii="Helvetica" w:hAnsi="Helvetica" w:cs="Helvetica"/>
          <w:color w:val="000000"/>
          <w:w w:val="99"/>
        </w:rPr>
        <w:t xml:space="preserve"> </w:t>
      </w:r>
      <w:r w:rsidRPr="00323505">
        <w:rPr>
          <w:rFonts w:ascii="Helvetica" w:hAnsi="Helvetica" w:cs="Helvetica"/>
          <w:color w:val="000000"/>
          <w:w w:val="99"/>
        </w:rPr>
        <w:t>“Regione Veneto – rimborsi ed introiti diversi- spese istruttorie- Servizio di Tesoreria – Venezia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323505" w:rsidRDefault="00323505" w:rsidP="00323505">
      <w:pPr>
        <w:widowControl w:val="0"/>
        <w:autoSpaceDE w:val="0"/>
        <w:autoSpaceDN w:val="0"/>
        <w:adjustRightInd w:val="0"/>
        <w:spacing w:after="0" w:line="184" w:lineRule="exact"/>
        <w:ind w:left="1490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Note:</w:t>
      </w:r>
    </w:p>
    <w:p w:rsidR="00EE65C2" w:rsidRDefault="00323505" w:rsidP="00323505">
      <w:pPr>
        <w:widowControl w:val="0"/>
        <w:autoSpaceDE w:val="0"/>
        <w:autoSpaceDN w:val="0"/>
        <w:adjustRightInd w:val="0"/>
        <w:spacing w:after="0" w:line="200" w:lineRule="exact"/>
        <w:ind w:left="1560"/>
        <w:rPr>
          <w:rFonts w:ascii="Helvetica" w:hAnsi="Helvetica" w:cs="Helvetica"/>
          <w:sz w:val="24"/>
          <w:szCs w:val="24"/>
        </w:rPr>
      </w:pPr>
      <w:r w:rsidRPr="008C05B3">
        <w:rPr>
          <w:rFonts w:ascii="Helvetica" w:hAnsi="Helvetica" w:cs="Helvetica"/>
          <w:color w:val="000000"/>
          <w:w w:val="99"/>
        </w:rPr>
        <w:t>Gli elaborati tecnici vanno firmati da un tecnico abilitato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149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[Data]............…………………..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342" w:lineRule="exact"/>
        <w:rPr>
          <w:rFonts w:ascii="Helvetica" w:hAnsi="Helvetica" w:cs="Helvetica"/>
          <w:sz w:val="24"/>
          <w:szCs w:val="24"/>
        </w:rPr>
      </w:pPr>
    </w:p>
    <w:p w:rsidR="00EE65C2" w:rsidRDefault="0031552B">
      <w:pPr>
        <w:widowControl w:val="0"/>
        <w:autoSpaceDE w:val="0"/>
        <w:autoSpaceDN w:val="0"/>
        <w:adjustRightInd w:val="0"/>
        <w:spacing w:after="0" w:line="204" w:lineRule="exact"/>
        <w:ind w:left="5505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Il richiedente</w:t>
      </w:r>
    </w:p>
    <w:p w:rsidR="00EE65C2" w:rsidRDefault="0031552B">
      <w:pPr>
        <w:widowControl w:val="0"/>
        <w:autoSpaceDE w:val="0"/>
        <w:autoSpaceDN w:val="0"/>
        <w:adjustRightInd w:val="0"/>
        <w:spacing w:after="0" w:line="374" w:lineRule="exact"/>
        <w:ind w:left="433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………………………………………….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Pr="008C05B3" w:rsidRDefault="0031552B" w:rsidP="00F47DC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186" w:lineRule="exact"/>
        <w:ind w:left="1701" w:hanging="567"/>
        <w:rPr>
          <w:rFonts w:ascii="Helvetica" w:hAnsi="Helvetica" w:cs="Helvetica"/>
          <w:color w:val="000000"/>
          <w:w w:val="99"/>
        </w:rPr>
      </w:pPr>
      <w:r w:rsidRPr="008C05B3">
        <w:rPr>
          <w:rFonts w:ascii="Helvetica" w:hAnsi="Helvetica" w:cs="Helvetica"/>
          <w:color w:val="000000"/>
          <w:w w:val="99"/>
        </w:rPr>
        <w:t>.</w:t>
      </w:r>
    </w:p>
    <w:p w:rsidR="00EE65C2" w:rsidRDefault="00EE65C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EE65C2" w:rsidRDefault="00EE65C2">
      <w:pPr>
        <w:widowControl w:val="0"/>
        <w:autoSpaceDE w:val="0"/>
        <w:autoSpaceDN w:val="0"/>
        <w:adjustRightInd w:val="0"/>
        <w:spacing w:after="0" w:line="179" w:lineRule="exact"/>
        <w:ind w:left="5822"/>
      </w:pPr>
    </w:p>
    <w:sectPr w:rsidR="00EE65C2" w:rsidSect="00A312DA">
      <w:pgSz w:w="11900" w:h="16840"/>
      <w:pgMar w:top="0" w:right="1268" w:bottom="0" w:left="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BD" w:rsidRDefault="00A667BD" w:rsidP="004856F2">
      <w:pPr>
        <w:spacing w:after="0" w:line="240" w:lineRule="auto"/>
      </w:pPr>
      <w:r>
        <w:separator/>
      </w:r>
    </w:p>
  </w:endnote>
  <w:endnote w:type="continuationSeparator" w:id="0">
    <w:p w:rsidR="00A667BD" w:rsidRDefault="00A667BD" w:rsidP="0048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BD" w:rsidRDefault="00A667BD" w:rsidP="004856F2">
      <w:pPr>
        <w:spacing w:after="0" w:line="240" w:lineRule="auto"/>
      </w:pPr>
      <w:r>
        <w:separator/>
      </w:r>
    </w:p>
  </w:footnote>
  <w:footnote w:type="continuationSeparator" w:id="0">
    <w:p w:rsidR="00A667BD" w:rsidRDefault="00A667BD" w:rsidP="0048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2" w:rsidRDefault="00A667BD" w:rsidP="004856F2">
    <w:pPr>
      <w:pStyle w:val="Intestazione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22.5pt">
          <v:imagedata r:id="rId1" o:title=""/>
        </v:shape>
      </w:pict>
    </w:r>
  </w:p>
  <w:p w:rsidR="004856F2" w:rsidRPr="004856F2" w:rsidRDefault="004856F2" w:rsidP="004856F2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b/>
        <w:bCs/>
        <w:sz w:val="16"/>
        <w:szCs w:val="16"/>
      </w:rPr>
    </w:pPr>
    <w:r w:rsidRPr="004856F2">
      <w:rPr>
        <w:rFonts w:ascii="Times New Roman" w:hAnsi="Times New Roman"/>
        <w:b/>
        <w:bCs/>
        <w:sz w:val="16"/>
        <w:szCs w:val="16"/>
      </w:rPr>
      <w:t>giunta regionale</w:t>
    </w:r>
  </w:p>
  <w:p w:rsidR="004856F2" w:rsidRDefault="004856F2" w:rsidP="004856F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12F"/>
    <w:multiLevelType w:val="hybridMultilevel"/>
    <w:tmpl w:val="836EB600"/>
    <w:lvl w:ilvl="0" w:tplc="0410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5A34502A"/>
    <w:multiLevelType w:val="hybridMultilevel"/>
    <w:tmpl w:val="458A242E"/>
    <w:lvl w:ilvl="0" w:tplc="0410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AC04263"/>
    <w:multiLevelType w:val="hybridMultilevel"/>
    <w:tmpl w:val="279E446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65292B76"/>
    <w:multiLevelType w:val="hybridMultilevel"/>
    <w:tmpl w:val="1E445EB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69DE28F7"/>
    <w:multiLevelType w:val="hybridMultilevel"/>
    <w:tmpl w:val="6DF01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52B"/>
    <w:rsid w:val="0031552B"/>
    <w:rsid w:val="00323505"/>
    <w:rsid w:val="00327FAF"/>
    <w:rsid w:val="003F1B65"/>
    <w:rsid w:val="004856F2"/>
    <w:rsid w:val="005B3D5B"/>
    <w:rsid w:val="007E173B"/>
    <w:rsid w:val="008C05B3"/>
    <w:rsid w:val="00A312DA"/>
    <w:rsid w:val="00A667BD"/>
    <w:rsid w:val="00B574F3"/>
    <w:rsid w:val="00DD25AE"/>
    <w:rsid w:val="00EE65C2"/>
    <w:rsid w:val="00F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6F2"/>
  </w:style>
  <w:style w:type="paragraph" w:styleId="Pidipagina">
    <w:name w:val="footer"/>
    <w:basedOn w:val="Normale"/>
    <w:link w:val="PidipaginaCarattere"/>
    <w:uiPriority w:val="99"/>
    <w:unhideWhenUsed/>
    <w:rsid w:val="004856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5E04-3E4F-4A4C-B0BC-17A6A98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8</cp:revision>
  <dcterms:created xsi:type="dcterms:W3CDTF">2017-08-10T09:17:00Z</dcterms:created>
  <dcterms:modified xsi:type="dcterms:W3CDTF">2018-02-01T13:55:00Z</dcterms:modified>
</cp:coreProperties>
</file>