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0" w:rsidRPr="004174C7" w:rsidRDefault="000B5470">
      <w:pPr>
        <w:pStyle w:val="Titolo"/>
        <w:rPr>
          <w:rFonts w:ascii="Constantia" w:hAnsi="Constantia" w:cs="Times New Roman"/>
          <w:b w:val="0"/>
          <w:i/>
          <w:sz w:val="22"/>
          <w:szCs w:val="22"/>
        </w:rPr>
      </w:pPr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Geotermia - R.D. n. 1443/1927;  </w:t>
      </w:r>
      <w:proofErr w:type="spellStart"/>
      <w:r w:rsidRPr="004174C7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4174C7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0B5470" w:rsidRPr="004174C7" w:rsidRDefault="000B5470">
      <w:pPr>
        <w:pStyle w:val="Titolo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 w:cs="Times New Roman"/>
          <w:b w:val="0"/>
          <w:sz w:val="22"/>
          <w:szCs w:val="22"/>
        </w:rPr>
        <w:t>Costituzione di deposito cauzionale mediante polizza fideiussoria</w:t>
      </w:r>
    </w:p>
    <w:p w:rsidR="000B5470" w:rsidRPr="004174C7" w:rsidRDefault="000B547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4174C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0B5470" w:rsidRPr="004174C7" w:rsidRDefault="000B547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0B5470" w:rsidRPr="004174C7" w:rsidTr="000F1CDA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right w:val="single" w:sz="4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</w:tr>
      <w:tr w:rsidR="000B5470" w:rsidRPr="004174C7" w:rsidTr="008F4E88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0B5470" w:rsidRPr="004174C7" w:rsidRDefault="000B5470" w:rsidP="008F4E88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0B5470" w:rsidRPr="004174C7" w:rsidRDefault="000B5470" w:rsidP="00736B67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Concessione</w:t>
            </w:r>
          </w:p>
        </w:tc>
      </w:tr>
      <w:tr w:rsidR="000B5470" w:rsidRPr="004174C7" w:rsidTr="00CD21D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</w:tr>
      <w:tr w:rsidR="000B5470" w:rsidRPr="004174C7" w:rsidTr="00CD21D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B5470" w:rsidRPr="004174C7" w:rsidRDefault="000B5470" w:rsidP="00CF7775">
            <w:pPr>
              <w:rPr>
                <w:rFonts w:ascii="Constantia" w:hAnsi="Constantia" w:cs="Times New Roman"/>
              </w:rPr>
            </w:pP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0B5470" w:rsidRPr="004174C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0B5470" w:rsidRPr="004174C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4174C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0B5470" w:rsidRPr="004174C7" w:rsidRDefault="000B5470" w:rsidP="00DE71B4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n</w:t>
            </w:r>
            <w:r w:rsidR="00DE71B4">
              <w:rPr>
                <w:rFonts w:ascii="Constantia" w:hAnsi="Constantia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0B5470" w:rsidRPr="004174C7" w:rsidRDefault="000B5470" w:rsidP="00DE71B4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0B5470" w:rsidRPr="004174C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0B5470" w:rsidRPr="004174C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4174C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0B5470" w:rsidRPr="004174C7" w:rsidRDefault="000B5470" w:rsidP="00DE71B4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0B5470" w:rsidRPr="004174C7" w:rsidRDefault="000B5470" w:rsidP="00DE71B4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0B5470" w:rsidRPr="004174C7" w:rsidTr="00CF7775">
        <w:trPr>
          <w:cantSplit/>
          <w:trHeight w:val="400"/>
        </w:trPr>
        <w:tc>
          <w:tcPr>
            <w:tcW w:w="9713" w:type="dxa"/>
            <w:gridSpan w:val="3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0B5470" w:rsidRPr="004174C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4174C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0B5470" w:rsidRPr="004174C7" w:rsidRDefault="000B5470" w:rsidP="00DE71B4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0B5470" w:rsidRPr="004174C7" w:rsidRDefault="000B5470" w:rsidP="00DE71B4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0B5470" w:rsidRPr="004174C7" w:rsidTr="00CF7775">
        <w:trPr>
          <w:cantSplit/>
          <w:trHeight w:val="400"/>
        </w:trPr>
        <w:tc>
          <w:tcPr>
            <w:tcW w:w="9713" w:type="dxa"/>
            <w:gridSpan w:val="3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DE71B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DE71B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DE71B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81"/>
      </w:tblGrid>
      <w:tr w:rsidR="000B5470" w:rsidRPr="004174C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0B5470" w:rsidRPr="004174C7" w:rsidTr="00CF7775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DE71B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DE71B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DE71B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0B5470" w:rsidRPr="004174C7" w:rsidTr="00B13CEB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0B5470" w:rsidRPr="004174C7" w:rsidRDefault="000B5470" w:rsidP="00B13CEB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0B5470" w:rsidRPr="00FA0991" w:rsidRDefault="000B5470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0B7646">
              <w:rPr>
                <w:rFonts w:ascii="Constantia" w:hAnsi="Constantia" w:cs="Times New Roman"/>
                <w:i/>
                <w:sz w:val="20"/>
                <w:szCs w:val="20"/>
              </w:rPr>
              <w:t>(</w:t>
            </w:r>
            <w:r>
              <w:rPr>
                <w:rFonts w:ascii="Constantia" w:hAnsi="Constantia" w:cs="Times New Roman"/>
                <w:i/>
                <w:sz w:val="20"/>
                <w:szCs w:val="20"/>
              </w:rPr>
              <w:t>cinque</w:t>
            </w:r>
            <w:r w:rsidRPr="00FA0991">
              <w:rPr>
                <w:rFonts w:ascii="Constantia" w:hAnsi="Constantia" w:cs="Times New Roman"/>
                <w:i/>
                <w:sz w:val="20"/>
                <w:szCs w:val="20"/>
              </w:rPr>
              <w:t xml:space="preserve"> anni dalla data di emissione – vedi punto H)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1701"/>
        <w:gridCol w:w="4463"/>
      </w:tblGrid>
      <w:tr w:rsidR="000B5470" w:rsidRPr="004174C7" w:rsidTr="00CF7775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0B5470" w:rsidRPr="004174C7" w:rsidTr="00CF7775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0B5470" w:rsidRPr="00BF25A4" w:rsidRDefault="000B5470">
            <w:pPr>
              <w:rPr>
                <w:rFonts w:ascii="Constantia" w:hAnsi="Constantia" w:cs="Times New Roman"/>
                <w:iCs/>
              </w:rPr>
            </w:pPr>
          </w:p>
        </w:tc>
      </w:tr>
      <w:tr w:rsidR="000B5470" w:rsidRPr="004174C7" w:rsidTr="00CF7775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</w:tr>
      <w:tr w:rsidR="000B5470" w:rsidRPr="004174C7" w:rsidTr="00CF7775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0B5470" w:rsidRPr="004174C7" w:rsidRDefault="000B5470" w:rsidP="00DE71B4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C.A.P.    </w:t>
            </w:r>
            <w:r w:rsidR="00DE71B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</w:t>
            </w: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 Città</w:t>
            </w:r>
            <w:r w:rsidR="00DE71B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                            </w:t>
            </w: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 Prov. </w:t>
            </w:r>
          </w:p>
        </w:tc>
      </w:tr>
      <w:tr w:rsidR="000B5470" w:rsidRPr="004174C7" w:rsidTr="00C63347">
        <w:trPr>
          <w:trHeight w:val="400"/>
        </w:trPr>
        <w:tc>
          <w:tcPr>
            <w:tcW w:w="5315" w:type="dxa"/>
            <w:gridSpan w:val="3"/>
            <w:vAlign w:val="center"/>
          </w:tcPr>
          <w:p w:rsidR="000B5470" w:rsidRPr="004174C7" w:rsidRDefault="000B5470" w:rsidP="00DE71B4">
            <w:pPr>
              <w:rPr>
                <w:rFonts w:ascii="Constantia" w:hAnsi="Constantia" w:cs="Times New Roman"/>
              </w:rPr>
            </w:pPr>
            <w:r w:rsidRPr="00FA0991">
              <w:rPr>
                <w:rFonts w:ascii="Constantia" w:hAnsi="Constantia" w:cs="Times New Roman"/>
                <w:sz w:val="22"/>
                <w:szCs w:val="22"/>
              </w:rPr>
              <w:t>PEC:</w:t>
            </w:r>
            <w:r w:rsidRPr="00FA0991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</w:tr>
      <w:tr w:rsidR="000B5470" w:rsidRPr="004174C7" w:rsidTr="00C63347">
        <w:trPr>
          <w:trHeight w:val="400"/>
        </w:trPr>
        <w:tc>
          <w:tcPr>
            <w:tcW w:w="5315" w:type="dxa"/>
            <w:gridSpan w:val="3"/>
            <w:vAlign w:val="center"/>
          </w:tcPr>
          <w:p w:rsidR="000B5470" w:rsidRPr="004174C7" w:rsidRDefault="000B5470" w:rsidP="00DE71B4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463" w:type="dxa"/>
            <w:vAlign w:val="center"/>
          </w:tcPr>
          <w:p w:rsidR="000B5470" w:rsidRPr="004174C7" w:rsidRDefault="000B5470" w:rsidP="00DE71B4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736B67">
      <w:pPr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(*) </w:t>
      </w:r>
      <w:proofErr w:type="spellStart"/>
      <w:r w:rsidRPr="004174C7">
        <w:rPr>
          <w:rFonts w:ascii="Constantia" w:hAnsi="Constantia" w:cs="Times New Roman"/>
          <w:sz w:val="22"/>
          <w:szCs w:val="22"/>
        </w:rPr>
        <w:t>D.P.G.R.</w:t>
      </w:r>
      <w:proofErr w:type="spellEnd"/>
      <w:r w:rsidRPr="004174C7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0B5470" w:rsidRPr="004174C7" w:rsidRDefault="000B5470" w:rsidP="00736B67">
      <w:pPr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736B67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72"/>
      </w:tblGrid>
      <w:tr w:rsidR="000B5470" w:rsidRPr="004174C7" w:rsidTr="00CF7775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nil"/>
              <w:right w:val="nil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0B5470" w:rsidRPr="004174C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0B5470" w:rsidRPr="004174C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0B5470" w:rsidRPr="004174C7" w:rsidRDefault="000B547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388"/>
        <w:gridCol w:w="320"/>
        <w:gridCol w:w="1134"/>
        <w:gridCol w:w="426"/>
        <w:gridCol w:w="1417"/>
        <w:gridCol w:w="1560"/>
        <w:gridCol w:w="1770"/>
      </w:tblGrid>
      <w:tr w:rsidR="000B5470" w:rsidRPr="004174C7" w:rsidTr="003B6B7E">
        <w:trPr>
          <w:cantSplit/>
          <w:trHeight w:val="400"/>
        </w:trPr>
        <w:tc>
          <w:tcPr>
            <w:tcW w:w="9779" w:type="dxa"/>
            <w:gridSpan w:val="9"/>
            <w:shd w:val="pct10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- Impresa di Assicurazione</w:t>
            </w:r>
          </w:p>
        </w:tc>
      </w:tr>
      <w:tr w:rsidR="000B5470" w:rsidRPr="004174C7" w:rsidTr="003B6B7E">
        <w:trPr>
          <w:cantSplit/>
          <w:trHeight w:val="400"/>
        </w:trPr>
        <w:tc>
          <w:tcPr>
            <w:tcW w:w="3472" w:type="dxa"/>
            <w:gridSpan w:val="4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denominazione/ragione sociale</w:t>
            </w:r>
          </w:p>
        </w:tc>
        <w:tc>
          <w:tcPr>
            <w:tcW w:w="6307" w:type="dxa"/>
            <w:gridSpan w:val="5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</w:tr>
      <w:tr w:rsidR="000B5470" w:rsidRPr="004174C7" w:rsidTr="003B6B7E">
        <w:trPr>
          <w:trHeight w:val="400"/>
        </w:trPr>
        <w:tc>
          <w:tcPr>
            <w:tcW w:w="3472" w:type="dxa"/>
            <w:gridSpan w:val="4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aut. D.M. Industria/</w:t>
            </w:r>
            <w:proofErr w:type="spellStart"/>
            <w:r w:rsidRPr="004174C7">
              <w:rPr>
                <w:rFonts w:ascii="Constantia" w:hAnsi="Constantia" w:cs="Times New Roman"/>
                <w:sz w:val="22"/>
                <w:szCs w:val="22"/>
              </w:rPr>
              <w:t>provv</w:t>
            </w:r>
            <w:proofErr w:type="spellEnd"/>
            <w:r w:rsidRPr="004174C7">
              <w:rPr>
                <w:rFonts w:ascii="Constantia" w:hAnsi="Constantia" w:cs="Times New Roman"/>
                <w:sz w:val="22"/>
                <w:szCs w:val="22"/>
              </w:rPr>
              <w:t>. ISVAP</w:t>
            </w:r>
          </w:p>
        </w:tc>
        <w:tc>
          <w:tcPr>
            <w:tcW w:w="2977" w:type="dxa"/>
            <w:gridSpan w:val="3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Gazzetta Ufficiale</w:t>
            </w:r>
          </w:p>
        </w:tc>
        <w:tc>
          <w:tcPr>
            <w:tcW w:w="3330" w:type="dxa"/>
            <w:gridSpan w:val="2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</w:tc>
      </w:tr>
      <w:tr w:rsidR="000B5470" w:rsidRPr="004174C7" w:rsidTr="003B6B7E">
        <w:trPr>
          <w:trHeight w:val="400"/>
        </w:trPr>
        <w:tc>
          <w:tcPr>
            <w:tcW w:w="3472" w:type="dxa"/>
            <w:gridSpan w:val="4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977" w:type="dxa"/>
            <w:gridSpan w:val="3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3330" w:type="dxa"/>
            <w:gridSpan w:val="2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0B5470" w:rsidRPr="004174C7" w:rsidTr="003B6B7E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7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0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0B5470" w:rsidRPr="004174C7" w:rsidTr="003B6B7E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5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0" w:type="dxa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0B5470" w:rsidRPr="004174C7" w:rsidTr="003B6B7E">
        <w:trPr>
          <w:trHeight w:val="400"/>
        </w:trPr>
        <w:tc>
          <w:tcPr>
            <w:tcW w:w="4606" w:type="dxa"/>
            <w:gridSpan w:val="5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3" w:type="dxa"/>
            <w:gridSpan w:val="4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0B5470" w:rsidRPr="004174C7" w:rsidTr="003B6B7E">
        <w:trPr>
          <w:cantSplit/>
          <w:trHeight w:val="400"/>
        </w:trPr>
        <w:tc>
          <w:tcPr>
            <w:tcW w:w="2764" w:type="dxa"/>
            <w:gridSpan w:val="2"/>
            <w:shd w:val="clear" w:color="auto" w:fill="FFFFFF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agenzia (ramo cauzioni)</w:t>
            </w:r>
          </w:p>
        </w:tc>
        <w:tc>
          <w:tcPr>
            <w:tcW w:w="7015" w:type="dxa"/>
            <w:gridSpan w:val="7"/>
            <w:shd w:val="clear" w:color="auto" w:fill="FFFFFF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0B5470" w:rsidRPr="004174C7" w:rsidTr="009949A3">
        <w:trPr>
          <w:trHeight w:val="400"/>
        </w:trPr>
        <w:tc>
          <w:tcPr>
            <w:tcW w:w="2764" w:type="dxa"/>
            <w:gridSpan w:val="2"/>
            <w:shd w:val="clear" w:color="auto" w:fill="FFFFFF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polizza fideiussoria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4747" w:type="dxa"/>
            <w:gridSpan w:val="3"/>
            <w:shd w:val="clear" w:color="auto" w:fill="FFFFFF"/>
            <w:vAlign w:val="center"/>
          </w:tcPr>
          <w:p w:rsidR="000B5470" w:rsidRPr="004174C7" w:rsidRDefault="000B5470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0B5470" w:rsidRPr="004174C7" w:rsidRDefault="000B547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0B5470" w:rsidRPr="004174C7" w:rsidRDefault="000B547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4174C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0B5470" w:rsidRPr="004174C7" w:rsidRDefault="000B5470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4174C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0B5470" w:rsidRPr="004174C7" w:rsidRDefault="000B5470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D317A9">
      <w:pPr>
        <w:pStyle w:val="Intestazione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La presente polizza fideiussoria è costituita dai seguenti modelli:</w:t>
      </w:r>
    </w:p>
    <w:p w:rsidR="000B5470" w:rsidRPr="004174C7" w:rsidRDefault="000B547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Dati identificativi;</w:t>
      </w:r>
    </w:p>
    <w:p w:rsidR="000B5470" w:rsidRPr="004174C7" w:rsidRDefault="000B547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b/>
          <w:i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Contratto.</w:t>
      </w:r>
    </w:p>
    <w:p w:rsidR="000B5470" w:rsidRPr="004174C7" w:rsidRDefault="000B5470" w:rsidP="005C3E93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Consapevoli delle conseguenze civili e penali derivanti da dichiarazioni mendaci ai sensi dell’art. 46 del D.P.R. n. 445 del 28 dicembre 2000, i sottoscritti legali rappresentanti del Contraente/Ditta Obbligata e dell’Ente Garante/</w:t>
      </w:r>
      <w:r w:rsidR="00DF7BBC" w:rsidRPr="00DF7BBC">
        <w:rPr>
          <w:rFonts w:ascii="Constantia" w:hAnsi="Constantia" w:cs="Times New Roman"/>
          <w:sz w:val="22"/>
          <w:szCs w:val="22"/>
        </w:rPr>
        <w:t xml:space="preserve">Impresa di Assicurazione </w:t>
      </w:r>
      <w:r w:rsidRPr="004174C7">
        <w:rPr>
          <w:rFonts w:ascii="Constantia" w:hAnsi="Constantia" w:cs="Times New Roman"/>
          <w:sz w:val="22"/>
          <w:szCs w:val="22"/>
        </w:rPr>
        <w:t xml:space="preserve">dichiarano, </w:t>
      </w:r>
      <w:r w:rsidRPr="004174C7">
        <w:rPr>
          <w:rFonts w:ascii="Constantia" w:hAnsi="Constantia" w:cs="Courier New"/>
          <w:sz w:val="22"/>
          <w:szCs w:val="22"/>
        </w:rPr>
        <w:t>ciascuno sotto propria personale responsabilità, che i dati forniti nella scheda identificativa, rispondono al vero.</w:t>
      </w:r>
    </w:p>
    <w:p w:rsidR="000B5470" w:rsidRPr="004174C7" w:rsidRDefault="000B5470" w:rsidP="00D317A9">
      <w:pPr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0B5470" w:rsidRPr="004174C7" w:rsidRDefault="000B5470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118"/>
      </w:tblGrid>
      <w:tr w:rsidR="000B5470" w:rsidRPr="004174C7">
        <w:trPr>
          <w:trHeight w:val="716"/>
        </w:trPr>
        <w:tc>
          <w:tcPr>
            <w:tcW w:w="3402" w:type="dxa"/>
            <w:vAlign w:val="center"/>
          </w:tcPr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bookmarkStart w:id="0" w:name="_GoBack"/>
            <w:bookmarkEnd w:id="0"/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0B5470" w:rsidRPr="004174C7" w:rsidRDefault="000B547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0B5470" w:rsidRPr="004174C7">
        <w:trPr>
          <w:trHeight w:val="1397"/>
        </w:trPr>
        <w:tc>
          <w:tcPr>
            <w:tcW w:w="3402" w:type="dxa"/>
          </w:tcPr>
          <w:p w:rsidR="000B5470" w:rsidRPr="004174C7" w:rsidRDefault="000B547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0B5470" w:rsidRPr="004174C7" w:rsidRDefault="000B547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0B5470" w:rsidRPr="004174C7" w:rsidRDefault="000B547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lastRenderedPageBreak/>
        <w:tab/>
      </w:r>
    </w:p>
    <w:p w:rsidR="000B5470" w:rsidRPr="004174C7" w:rsidRDefault="000B5470" w:rsidP="00E513DC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Geotermia - R.D. n. 1443/1927;  </w:t>
      </w:r>
      <w:proofErr w:type="spellStart"/>
      <w:r w:rsidRPr="004174C7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4174C7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4174C7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0B5470" w:rsidRPr="004174C7" w:rsidRDefault="000B5470" w:rsidP="00D317A9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4174C7">
        <w:rPr>
          <w:rFonts w:ascii="Constantia" w:hAnsi="Constantia" w:cs="Times New Roman"/>
          <w:b w:val="0"/>
          <w:sz w:val="22"/>
          <w:szCs w:val="22"/>
        </w:rPr>
        <w:t>Costituzione di deposito cauzionale mediante polizza fideiussoria</w:t>
      </w:r>
    </w:p>
    <w:p w:rsidR="000B5470" w:rsidRPr="004174C7" w:rsidRDefault="000B547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4174C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0B5470" w:rsidRPr="004174C7" w:rsidRDefault="000B547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>Polizza fideiussoria n.</w:t>
      </w:r>
      <w:r w:rsidRPr="004174C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0B5470" w:rsidRPr="004174C7" w:rsidRDefault="000B5470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 xml:space="preserve">Ente Garante/Impresa di Assicurazione ___________________________________________ </w:t>
      </w:r>
    </w:p>
    <w:p w:rsidR="000B5470" w:rsidRPr="004174C7" w:rsidRDefault="000B5470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4174C7">
        <w:rPr>
          <w:rFonts w:ascii="Constantia" w:hAnsi="Constantia" w:cs="Times New Roman"/>
          <w:sz w:val="22"/>
          <w:szCs w:val="22"/>
        </w:rPr>
        <w:t xml:space="preserve"> _____________________________________________________</w:t>
      </w:r>
    </w:p>
    <w:p w:rsidR="000B5470" w:rsidRPr="004174C7" w:rsidRDefault="000B547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4174C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0B5470" w:rsidRPr="004174C7" w:rsidRDefault="000B547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4174C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4174C7">
        <w:rPr>
          <w:rFonts w:ascii="Constantia" w:hAnsi="Constantia" w:cs="Times New Roman"/>
          <w:sz w:val="22"/>
          <w:szCs w:val="22"/>
        </w:rPr>
        <w:t xml:space="preserve"> del Veneto, ha rilasciato, a norma del D.lgs. 22/2010, il titolo minerario identificato nel prospetto A), adottando il provvedimento indicato nel prospetto B);</w:t>
      </w:r>
    </w:p>
    <w:p w:rsidR="000B5470" w:rsidRPr="004174C7" w:rsidRDefault="000B547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0B5470" w:rsidRPr="004174C7" w:rsidRDefault="000B547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ai sensi del D.lgs. 22/2010 e della </w:t>
      </w:r>
      <w:proofErr w:type="spellStart"/>
      <w:r w:rsidRPr="004174C7">
        <w:rPr>
          <w:rFonts w:ascii="Constantia" w:hAnsi="Constantia" w:cs="Times New Roman"/>
          <w:sz w:val="22"/>
          <w:szCs w:val="22"/>
        </w:rPr>
        <w:t>D.G.R.</w:t>
      </w:r>
      <w:proofErr w:type="spellEnd"/>
      <w:r w:rsidRPr="004174C7">
        <w:rPr>
          <w:rFonts w:ascii="Constantia" w:hAnsi="Constantia" w:cs="Times New Roman"/>
          <w:sz w:val="22"/>
          <w:szCs w:val="22"/>
        </w:rPr>
        <w:t xml:space="preserve"> 985/2013, 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0B5470" w:rsidRPr="004174C7" w:rsidRDefault="000B547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Garante/Impresa di Assicurazioni 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0B5470" w:rsidRPr="004174C7" w:rsidRDefault="000B547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 rapporti tra il Contraente/Ditta Obbligata e l'Ente Garante/Impresa di Assicurazioni sono oggetto di contrattazione separata rispetto ai contenuti del presente documento e non possono incidere in alcun modo sulla validità ed efficacia della garanzia prestata;</w:t>
      </w:r>
    </w:p>
    <w:p w:rsidR="000B5470" w:rsidRPr="004174C7" w:rsidRDefault="000B5470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e l’Ente Garante/Impresa di Assicurazioni sottoscrivono il presente contratto ed attestano che esso corrisponde esattamente a quello predisposto dalla Regione del Veneto, senza alcuna modifica alle clausole ivi contenute. Tutte le eventuali modifiche sono da considerarsi prive di effetto e comunque non invalidano il presente contratto.</w:t>
      </w:r>
    </w:p>
    <w:p w:rsidR="000B5470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i/>
          <w:iCs/>
          <w:sz w:val="22"/>
          <w:szCs w:val="22"/>
        </w:rPr>
        <w:t>TUTTO CIO’ PREMESSO</w:t>
      </w:r>
    </w:p>
    <w:p w:rsidR="000B5470" w:rsidRPr="004174C7" w:rsidRDefault="000B547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L'ENTE GARANTE/IMPRESA </w:t>
      </w:r>
      <w:proofErr w:type="spellStart"/>
      <w:r w:rsidRPr="004174C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4174C7">
        <w:rPr>
          <w:rFonts w:ascii="Constantia" w:hAnsi="Constantia" w:cs="Times New Roman"/>
          <w:sz w:val="22"/>
          <w:szCs w:val="22"/>
        </w:rPr>
        <w:t xml:space="preserve"> ASSICURAZIONI SI COSTITUISCE FIDEIUSSORE DEL CONTRAENTE/DITTA OBBLIGATA A FAVORE DELL'ENTE GARANTITO/REGIONE DEL VENETO, IN ORDINE AL DEPOSITO CAUZIONALE RELATIVO AL TITOLO MINERARIO IDENTIFICATO AL PROSPETTO A) E STABILITO CON IL PROVVEDIMENTO </w:t>
      </w:r>
      <w:proofErr w:type="spellStart"/>
      <w:r w:rsidRPr="004174C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4174C7">
        <w:rPr>
          <w:rFonts w:ascii="Constantia" w:hAnsi="Constantia" w:cs="Times New Roman"/>
          <w:sz w:val="22"/>
          <w:szCs w:val="22"/>
        </w:rPr>
        <w:t xml:space="preserve"> CUI AL PROSPETTO D), FINO ALLA CONCORRENZA DELL'IMPORTO DELLA GARANZIA </w:t>
      </w:r>
      <w:proofErr w:type="spellStart"/>
      <w:r w:rsidRPr="004174C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4174C7">
        <w:rPr>
          <w:rFonts w:ascii="Constantia" w:hAnsi="Constantia" w:cs="Times New Roman"/>
          <w:sz w:val="22"/>
          <w:szCs w:val="22"/>
        </w:rPr>
        <w:t xml:space="preserve"> CUI AL PROSPETTO E). </w:t>
      </w:r>
    </w:p>
    <w:p w:rsidR="000B5470" w:rsidRPr="004174C7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strike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ACCETTA IL PRESENTE CONTRATTO PER SE', PER I PROPRI SUCCESSORI ED AVENTI CAUSA A QUALSIASI TITOLO, A FAVORE DELL'ENTE GARANTITO/REGIONE DEL VENETO, STIPULATO A GARANZIA DEGLI OBBLIGHI DERIVANTI DAL TITOLO MINERARI</w:t>
      </w:r>
      <w:r>
        <w:rPr>
          <w:rFonts w:ascii="Constantia" w:hAnsi="Constantia" w:cs="Times New Roman"/>
          <w:sz w:val="22"/>
          <w:szCs w:val="22"/>
        </w:rPr>
        <w:t>O.</w:t>
      </w:r>
    </w:p>
    <w:p w:rsidR="000B5470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Default="004701ED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701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6.3pt;margin-top:15.2pt;width:482.4pt;height:38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" o:allowincell="f" fillcolor="#ddd">
            <v:textbox>
              <w:txbxContent>
                <w:p w:rsidR="000B5470" w:rsidRDefault="000B5470">
                  <w:pPr>
                    <w:spacing w:line="31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CONDIZIONI GENERALI DEL RAPPORTO TRA ENTE GARANTE/IMPRESA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ASSICURAZIONI ED ENTE GARANTITO/REGIONE DEL VENETO</w:t>
                  </w:r>
                </w:p>
              </w:txbxContent>
            </v:textbox>
            <w10:wrap type="topAndBottom"/>
          </v:shape>
        </w:pict>
      </w: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titolo minerario si intende il provvedimento regionale specificato nel prospetto B) e i correlati cantieri minerari con i relativi provvedimenti, ivi comprese tutte le eventuali prescrizioni, nonché le successive modifiche ed integrazioni, anche se non menzionate nel presente contratto.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6548FA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0B5470" w:rsidRPr="004174C7" w:rsidRDefault="000B547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 xml:space="preserve">Il presente contratto ha durata pari a </w:t>
      </w:r>
      <w:r>
        <w:rPr>
          <w:rFonts w:ascii="Constantia" w:hAnsi="Constantia"/>
          <w:sz w:val="22"/>
          <w:szCs w:val="22"/>
        </w:rPr>
        <w:t>cinque</w:t>
      </w:r>
      <w:r w:rsidRPr="004174C7">
        <w:rPr>
          <w:rFonts w:ascii="Constantia" w:hAnsi="Constantia"/>
          <w:sz w:val="22"/>
          <w:szCs w:val="22"/>
        </w:rPr>
        <w:t xml:space="preserve"> anni, a decorrere dalla data del presente atto, 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0B5470" w:rsidRPr="004174C7" w:rsidRDefault="000B5470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0B5470" w:rsidRPr="004174C7" w:rsidRDefault="000B547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0B5470" w:rsidRPr="004174C7" w:rsidRDefault="000B547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presentazione e costituzione di un nuovo contratto;</w:t>
      </w:r>
    </w:p>
    <w:p w:rsidR="000B5470" w:rsidRPr="004174C7" w:rsidRDefault="000B547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0B5470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L’Ente Garante/Impresa di Assicurazioni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0B5470" w:rsidRPr="004174C7" w:rsidRDefault="000B5470" w:rsidP="00C57293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0B5470" w:rsidRPr="004174C7" w:rsidRDefault="000B5470" w:rsidP="00C57293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L'Ente Garante/Impresa di Assicurazioni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0B5470" w:rsidRPr="004174C7" w:rsidRDefault="000B547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Tutti gli avvisi, inviti, comunicazioni e notificazioni relativi alla presente garanzia devono </w:t>
      </w:r>
      <w:r w:rsidRPr="006548FA">
        <w:rPr>
          <w:rFonts w:ascii="Constantia" w:hAnsi="Constantia" w:cs="Times New Roman"/>
          <w:sz w:val="22"/>
          <w:szCs w:val="22"/>
        </w:rPr>
        <w:t>essere effettuati, salvo esplicita diversa indicazione, a mezzo PEC, agli indirizzi riportati nei dati identificativi.</w:t>
      </w:r>
    </w:p>
    <w:p w:rsidR="000B5470" w:rsidRPr="004174C7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 xml:space="preserve">6 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>- Esemplari del documento.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Garante/Impresa di Assicurazioni le copie originali loro destinate, debitamente sottoscritte per accettazione da parte del personale regionale all'uopo incaricato.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0B5470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Default="000B5470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7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Garante/Impresa di Assicurazioni e l'Ente Garantito/Regione del Veneto, il Foro competente è solo ed esclusivamente quello dell'Autorità Giudiziaria dove ha sede l'Ente Garantito/Regione del Veneto, ossia il Foro di Venezia.</w:t>
      </w: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0B5470" w:rsidRPr="004174C7" w:rsidRDefault="000B547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0B5470" w:rsidRPr="004174C7" w:rsidRDefault="000B547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0B5470" w:rsidRPr="004174C7" w:rsidRDefault="000B5470">
      <w:pPr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right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data __________________________</w:t>
      </w:r>
    </w:p>
    <w:p w:rsidR="000B5470" w:rsidRDefault="000B5470">
      <w:pPr>
        <w:jc w:val="right"/>
        <w:rPr>
          <w:rFonts w:ascii="Constantia" w:hAnsi="Constantia" w:cs="Times New Roman"/>
          <w:sz w:val="22"/>
          <w:szCs w:val="22"/>
        </w:rPr>
      </w:pPr>
    </w:p>
    <w:p w:rsidR="000B5470" w:rsidRDefault="000B5470">
      <w:pPr>
        <w:jc w:val="right"/>
        <w:rPr>
          <w:rFonts w:ascii="Constantia" w:hAnsi="Constantia" w:cs="Times New Roman"/>
          <w:sz w:val="22"/>
          <w:szCs w:val="22"/>
        </w:rPr>
      </w:pPr>
    </w:p>
    <w:p w:rsidR="000B5470" w:rsidRDefault="000B5470">
      <w:pPr>
        <w:jc w:val="right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5"/>
        <w:gridCol w:w="3275"/>
      </w:tblGrid>
      <w:tr w:rsidR="000B5470" w:rsidRPr="004174C7" w:rsidTr="004711CE">
        <w:trPr>
          <w:trHeight w:val="1498"/>
        </w:trPr>
        <w:tc>
          <w:tcPr>
            <w:tcW w:w="3275" w:type="dxa"/>
            <w:vAlign w:val="center"/>
          </w:tcPr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0B5470" w:rsidRPr="004174C7" w:rsidTr="004711CE">
        <w:trPr>
          <w:trHeight w:val="1942"/>
        </w:trPr>
        <w:tc>
          <w:tcPr>
            <w:tcW w:w="3275" w:type="dxa"/>
          </w:tcPr>
          <w:p w:rsidR="000B5470" w:rsidRPr="004174C7" w:rsidRDefault="000B547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0B5470" w:rsidRPr="004174C7" w:rsidRDefault="000B547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0B5470" w:rsidRPr="004174C7" w:rsidRDefault="000B5470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0B5470" w:rsidRPr="004174C7" w:rsidRDefault="000B5470">
      <w:pPr>
        <w:rPr>
          <w:rFonts w:ascii="Constantia" w:hAnsi="Constantia"/>
          <w:sz w:val="22"/>
          <w:szCs w:val="22"/>
        </w:rPr>
      </w:pPr>
    </w:p>
    <w:p w:rsidR="000B5470" w:rsidRPr="004174C7" w:rsidRDefault="000B547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specificamente le seguenti disposizioni delle Condizioni Generali del Contratto di Fideiussione:</w:t>
      </w:r>
    </w:p>
    <w:p w:rsidR="000B5470" w:rsidRPr="004174C7" w:rsidRDefault="000B547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l’Ente Garante/Impresa di Assicurazioni rinuncia a sollevare eccezioni contro l’Ente Garantito/Regione del Veneto relative all’eventuale mancato pagamento dei premi da parte del Contraente/Ditta Obbligata;</w:t>
      </w:r>
    </w:p>
    <w:p w:rsidR="000B5470" w:rsidRPr="004174C7" w:rsidRDefault="000B547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su richiesta dell’Ente Garantito/Regione del Veneto, l’Ente Garante/Impresa di Assicurazioni provvede al pagamento della somma dovuta senza il consenso del Contraente/Ditta Obbligata e rinunciando al beneficio della preventiva escussione previsto dall'art. 1944 del codice civile;</w:t>
      </w:r>
    </w:p>
    <w:p w:rsidR="000B5470" w:rsidRPr="004174C7" w:rsidRDefault="000B547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Garante/Impresa di Assicurazioni relative al pagamento delle eventuali somme dovute all’Ente Garantito/Regione del Veneto;</w:t>
      </w:r>
    </w:p>
    <w:p w:rsidR="000B5470" w:rsidRPr="004174C7" w:rsidRDefault="000B547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lastRenderedPageBreak/>
        <w:t>rinuncia alle eccezioni di cui all'art. 1952 del codice civile;</w:t>
      </w:r>
    </w:p>
    <w:p w:rsidR="000B5470" w:rsidRPr="004174C7" w:rsidRDefault="000B5470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0B5470" w:rsidRPr="004174C7" w:rsidRDefault="000B547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0B5470" w:rsidRPr="004174C7" w:rsidRDefault="000B5470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3288"/>
      </w:tblGrid>
      <w:tr w:rsidR="000B5470" w:rsidRPr="004174C7" w:rsidTr="004711CE">
        <w:trPr>
          <w:trHeight w:val="940"/>
        </w:trPr>
        <w:tc>
          <w:tcPr>
            <w:tcW w:w="3288" w:type="dxa"/>
            <w:vAlign w:val="center"/>
          </w:tcPr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0B5470" w:rsidRPr="004174C7" w:rsidRDefault="000B547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0B5470" w:rsidRPr="004174C7" w:rsidTr="004711CE">
        <w:trPr>
          <w:trHeight w:val="1834"/>
        </w:trPr>
        <w:tc>
          <w:tcPr>
            <w:tcW w:w="3288" w:type="dxa"/>
          </w:tcPr>
          <w:p w:rsidR="000B5470" w:rsidRPr="004174C7" w:rsidRDefault="000B547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0B5470" w:rsidRPr="004174C7" w:rsidRDefault="000B547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0B5470" w:rsidRPr="004174C7" w:rsidRDefault="000B5470" w:rsidP="00D317A9">
      <w:pPr>
        <w:rPr>
          <w:rFonts w:ascii="Constantia" w:hAnsi="Constantia"/>
          <w:sz w:val="22"/>
          <w:szCs w:val="22"/>
        </w:rPr>
      </w:pPr>
    </w:p>
    <w:sectPr w:rsidR="000B5470" w:rsidRPr="004174C7" w:rsidSect="000F4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AB" w:rsidRDefault="00BC34AB">
      <w:r>
        <w:separator/>
      </w:r>
    </w:p>
  </w:endnote>
  <w:endnote w:type="continuationSeparator" w:id="0">
    <w:p w:rsidR="00BC34AB" w:rsidRDefault="00BC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0" w:rsidRDefault="004701ED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0B5470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0B5470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0B5470" w:rsidRDefault="000B54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0" w:rsidRPr="003F0C7D" w:rsidRDefault="000B547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4701ED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4701ED" w:rsidRPr="003F0C7D">
      <w:rPr>
        <w:rStyle w:val="Numeropagina"/>
        <w:rFonts w:ascii="Times New Roman" w:hAnsi="Times New Roman"/>
        <w:b/>
      </w:rPr>
      <w:fldChar w:fldCharType="separate"/>
    </w:r>
    <w:r w:rsidR="00DE71B4">
      <w:rPr>
        <w:rStyle w:val="Numeropagina"/>
        <w:rFonts w:ascii="Times New Roman" w:hAnsi="Times New Roman"/>
        <w:b/>
        <w:noProof/>
      </w:rPr>
      <w:t>2</w:t>
    </w:r>
    <w:r w:rsidR="004701ED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DE71B4" w:rsidRPr="00DE71B4">
        <w:rPr>
          <w:rStyle w:val="Numeropagina"/>
          <w:rFonts w:ascii="Times New Roman" w:hAnsi="Times New Roman"/>
          <w:b/>
          <w:noProof/>
        </w:rPr>
        <w:t>7</w:t>
      </w:r>
    </w:fldSimple>
  </w:p>
  <w:p w:rsidR="000B5470" w:rsidRDefault="000B547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0" w:rsidRPr="000F467B" w:rsidRDefault="000B547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4701ED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4701ED" w:rsidRPr="000F467B">
      <w:rPr>
        <w:rStyle w:val="Numeropagina"/>
        <w:rFonts w:ascii="Times New Roman" w:hAnsi="Times New Roman"/>
        <w:b/>
      </w:rPr>
      <w:fldChar w:fldCharType="separate"/>
    </w:r>
    <w:r w:rsidR="00DE71B4">
      <w:rPr>
        <w:rStyle w:val="Numeropagina"/>
        <w:rFonts w:ascii="Times New Roman" w:hAnsi="Times New Roman"/>
        <w:b/>
        <w:noProof/>
      </w:rPr>
      <w:t>1</w:t>
    </w:r>
    <w:r w:rsidR="004701ED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DE71B4" w:rsidRPr="00DE71B4">
        <w:rPr>
          <w:rStyle w:val="Numeropagina"/>
          <w:rFonts w:cs="Arial"/>
          <w:noProof/>
        </w:rPr>
        <w:t>7</w:t>
      </w:r>
    </w:fldSimple>
  </w:p>
  <w:p w:rsidR="000B5470" w:rsidRDefault="000B54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AB" w:rsidRDefault="00BC34AB">
      <w:r>
        <w:separator/>
      </w:r>
    </w:p>
  </w:footnote>
  <w:footnote w:type="continuationSeparator" w:id="0">
    <w:p w:rsidR="00BC34AB" w:rsidRDefault="00BC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0" w:rsidRPr="00F20267" w:rsidRDefault="000B5470" w:rsidP="00D317A9">
    <w:pPr>
      <w:pStyle w:val="Intestazione"/>
      <w:jc w:val="right"/>
      <w:rPr>
        <w:rFonts w:ascii="Times New Roman" w:hAnsi="Times New Roman" w:cs="Times New Roman"/>
        <w:b/>
      </w:rPr>
    </w:pPr>
    <w:r w:rsidRPr="00F20267">
      <w:rPr>
        <w:rFonts w:ascii="Times New Roman" w:hAnsi="Times New Roman" w:cs="Times New Roman"/>
        <w:b/>
      </w:rPr>
      <w:t xml:space="preserve">POLIZZA FIDEIUSSORIA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</w:t>
    </w:r>
    <w:r w:rsidRPr="00F20267">
      <w:rPr>
        <w:rFonts w:ascii="Times New Roman" w:hAnsi="Times New Roman" w:cs="Times New Roman"/>
        <w:b/>
      </w:rPr>
      <w:t xml:space="preserve">   </w:t>
    </w:r>
    <w:r>
      <w:rPr>
        <w:rFonts w:ascii="Times New Roman" w:hAnsi="Times New Roman" w:cs="Times New Roman"/>
        <w:b/>
      </w:rPr>
      <w:t>CONTRATTO</w:t>
    </w:r>
  </w:p>
  <w:p w:rsidR="000B5470" w:rsidRDefault="004701ED" w:rsidP="00D317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regione bitmap" style="position:absolute;margin-left:99.2pt;margin-top:13.4pt;width:283.5pt;height:41.25pt;z-index:-2;visibility:visible">
          <v:imagedata r:id="rId1" o:title=""/>
        </v:shape>
      </w:pict>
    </w:r>
  </w:p>
  <w:p w:rsidR="000B5470" w:rsidRDefault="000B5470" w:rsidP="00D317A9">
    <w:pPr>
      <w:pStyle w:val="Intestazione"/>
      <w:jc w:val="center"/>
    </w:pPr>
  </w:p>
  <w:p w:rsidR="000B5470" w:rsidRDefault="000B5470" w:rsidP="00D317A9">
    <w:pPr>
      <w:pStyle w:val="Intestazione"/>
    </w:pPr>
  </w:p>
  <w:p w:rsidR="000B5470" w:rsidRDefault="000B5470" w:rsidP="00D317A9">
    <w:pPr>
      <w:pStyle w:val="Intestazione"/>
    </w:pPr>
  </w:p>
  <w:p w:rsidR="000B5470" w:rsidRPr="00E10935" w:rsidRDefault="000B5470" w:rsidP="00D317A9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  <w:p w:rsidR="000B5470" w:rsidRDefault="000B54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0" w:rsidRPr="001C6F42" w:rsidRDefault="000B5470" w:rsidP="000F467B">
    <w:pPr>
      <w:pStyle w:val="Intestazione"/>
      <w:rPr>
        <w:b/>
      </w:rPr>
    </w:pPr>
    <w:r w:rsidRPr="001C6F42">
      <w:rPr>
        <w:rFonts w:ascii="Times New Roman" w:hAnsi="Times New Roman" w:cs="Times New Roman"/>
        <w:b/>
      </w:rPr>
      <w:t>POLIZZA FIDEIUSSORIA                                                                     DATI IDENTIFICATIVI</w:t>
    </w:r>
  </w:p>
  <w:p w:rsidR="000B5470" w:rsidRDefault="004701ED" w:rsidP="000F46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regione bitmap" style="position:absolute;margin-left:99.2pt;margin-top:-.4pt;width:283.5pt;height:41.25pt;z-index:-1;visibility:visible">
          <v:imagedata r:id="rId1" o:title=""/>
        </v:shape>
      </w:pict>
    </w:r>
  </w:p>
  <w:p w:rsidR="000B5470" w:rsidRDefault="000B54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F0739DE"/>
    <w:multiLevelType w:val="multilevel"/>
    <w:tmpl w:val="E22C3E2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147460"/>
    <w:multiLevelType w:val="multilevel"/>
    <w:tmpl w:val="E22C3E2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44BA4"/>
    <w:multiLevelType w:val="singleLevel"/>
    <w:tmpl w:val="658E82A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5A"/>
    <w:rsid w:val="0000175E"/>
    <w:rsid w:val="00002529"/>
    <w:rsid w:val="00013E3A"/>
    <w:rsid w:val="00033CA4"/>
    <w:rsid w:val="0005546F"/>
    <w:rsid w:val="00056900"/>
    <w:rsid w:val="0006627D"/>
    <w:rsid w:val="0008311A"/>
    <w:rsid w:val="00097352"/>
    <w:rsid w:val="000B36BB"/>
    <w:rsid w:val="000B5470"/>
    <w:rsid w:val="000B7646"/>
    <w:rsid w:val="000B7A6E"/>
    <w:rsid w:val="000D5139"/>
    <w:rsid w:val="000E4A8B"/>
    <w:rsid w:val="000F1CDA"/>
    <w:rsid w:val="000F467B"/>
    <w:rsid w:val="0010780A"/>
    <w:rsid w:val="00107E92"/>
    <w:rsid w:val="00132299"/>
    <w:rsid w:val="001345A6"/>
    <w:rsid w:val="00134AD6"/>
    <w:rsid w:val="001474BF"/>
    <w:rsid w:val="00147FE6"/>
    <w:rsid w:val="00162EDF"/>
    <w:rsid w:val="001647DB"/>
    <w:rsid w:val="00173C4D"/>
    <w:rsid w:val="00185846"/>
    <w:rsid w:val="00185ED6"/>
    <w:rsid w:val="001A59F2"/>
    <w:rsid w:val="001C560C"/>
    <w:rsid w:val="001C6F42"/>
    <w:rsid w:val="001D0B46"/>
    <w:rsid w:val="001F62C6"/>
    <w:rsid w:val="002175A5"/>
    <w:rsid w:val="00222632"/>
    <w:rsid w:val="00241F18"/>
    <w:rsid w:val="00257BD7"/>
    <w:rsid w:val="00266113"/>
    <w:rsid w:val="00273370"/>
    <w:rsid w:val="002735C9"/>
    <w:rsid w:val="00276676"/>
    <w:rsid w:val="002A39DB"/>
    <w:rsid w:val="002A5111"/>
    <w:rsid w:val="002C71E0"/>
    <w:rsid w:val="002D425F"/>
    <w:rsid w:val="002E1382"/>
    <w:rsid w:val="00307B36"/>
    <w:rsid w:val="00322B2F"/>
    <w:rsid w:val="00324322"/>
    <w:rsid w:val="0032541B"/>
    <w:rsid w:val="003334CF"/>
    <w:rsid w:val="00344C71"/>
    <w:rsid w:val="00355067"/>
    <w:rsid w:val="00361628"/>
    <w:rsid w:val="003832FF"/>
    <w:rsid w:val="003B607B"/>
    <w:rsid w:val="003B6B7E"/>
    <w:rsid w:val="003C3171"/>
    <w:rsid w:val="003D6796"/>
    <w:rsid w:val="003F0C7D"/>
    <w:rsid w:val="003F78D8"/>
    <w:rsid w:val="004056ED"/>
    <w:rsid w:val="00405CCE"/>
    <w:rsid w:val="004174C7"/>
    <w:rsid w:val="00421B65"/>
    <w:rsid w:val="00423E8C"/>
    <w:rsid w:val="0042503E"/>
    <w:rsid w:val="00432A72"/>
    <w:rsid w:val="0043319F"/>
    <w:rsid w:val="004369DC"/>
    <w:rsid w:val="004423F1"/>
    <w:rsid w:val="00443B31"/>
    <w:rsid w:val="00450011"/>
    <w:rsid w:val="00467AE6"/>
    <w:rsid w:val="004701ED"/>
    <w:rsid w:val="004711CE"/>
    <w:rsid w:val="0048053B"/>
    <w:rsid w:val="004D73B4"/>
    <w:rsid w:val="004E472D"/>
    <w:rsid w:val="004E7A88"/>
    <w:rsid w:val="004F7C20"/>
    <w:rsid w:val="00503DA6"/>
    <w:rsid w:val="0051495C"/>
    <w:rsid w:val="00516502"/>
    <w:rsid w:val="00527EA4"/>
    <w:rsid w:val="00535FE0"/>
    <w:rsid w:val="005458D4"/>
    <w:rsid w:val="005530BF"/>
    <w:rsid w:val="005610CB"/>
    <w:rsid w:val="00577810"/>
    <w:rsid w:val="0058066B"/>
    <w:rsid w:val="005936C3"/>
    <w:rsid w:val="005A755E"/>
    <w:rsid w:val="005B61EA"/>
    <w:rsid w:val="005C043C"/>
    <w:rsid w:val="005C3DA8"/>
    <w:rsid w:val="005C3E93"/>
    <w:rsid w:val="005F500C"/>
    <w:rsid w:val="00605B2E"/>
    <w:rsid w:val="00620D9C"/>
    <w:rsid w:val="00630C47"/>
    <w:rsid w:val="00645337"/>
    <w:rsid w:val="006548FA"/>
    <w:rsid w:val="006568A1"/>
    <w:rsid w:val="00673FD3"/>
    <w:rsid w:val="0068356E"/>
    <w:rsid w:val="0071696D"/>
    <w:rsid w:val="0072386B"/>
    <w:rsid w:val="00731811"/>
    <w:rsid w:val="00736B67"/>
    <w:rsid w:val="007B0D58"/>
    <w:rsid w:val="007C2D93"/>
    <w:rsid w:val="007C4E6F"/>
    <w:rsid w:val="007C7022"/>
    <w:rsid w:val="007D0CBC"/>
    <w:rsid w:val="007D184D"/>
    <w:rsid w:val="007D30B7"/>
    <w:rsid w:val="007E2158"/>
    <w:rsid w:val="007F07C2"/>
    <w:rsid w:val="007F17BD"/>
    <w:rsid w:val="0080626E"/>
    <w:rsid w:val="008137C3"/>
    <w:rsid w:val="00814841"/>
    <w:rsid w:val="00823D65"/>
    <w:rsid w:val="008376C9"/>
    <w:rsid w:val="00851347"/>
    <w:rsid w:val="00874511"/>
    <w:rsid w:val="008835F5"/>
    <w:rsid w:val="00885D26"/>
    <w:rsid w:val="00886B40"/>
    <w:rsid w:val="00891BE0"/>
    <w:rsid w:val="008B76F9"/>
    <w:rsid w:val="008E7D5F"/>
    <w:rsid w:val="008F4C23"/>
    <w:rsid w:val="008F4E88"/>
    <w:rsid w:val="009076C2"/>
    <w:rsid w:val="0091060D"/>
    <w:rsid w:val="009404B0"/>
    <w:rsid w:val="00941367"/>
    <w:rsid w:val="009436F5"/>
    <w:rsid w:val="0094671F"/>
    <w:rsid w:val="009529D7"/>
    <w:rsid w:val="009628BF"/>
    <w:rsid w:val="009763FA"/>
    <w:rsid w:val="009856D6"/>
    <w:rsid w:val="009949A3"/>
    <w:rsid w:val="009A4B4D"/>
    <w:rsid w:val="009C2139"/>
    <w:rsid w:val="009D0D2B"/>
    <w:rsid w:val="009E16B9"/>
    <w:rsid w:val="009E4EBD"/>
    <w:rsid w:val="00A06EFA"/>
    <w:rsid w:val="00A22755"/>
    <w:rsid w:val="00A22C94"/>
    <w:rsid w:val="00A2531F"/>
    <w:rsid w:val="00A31866"/>
    <w:rsid w:val="00A37A74"/>
    <w:rsid w:val="00A52B51"/>
    <w:rsid w:val="00A61A54"/>
    <w:rsid w:val="00A726FC"/>
    <w:rsid w:val="00A8494A"/>
    <w:rsid w:val="00AD4B63"/>
    <w:rsid w:val="00AF0324"/>
    <w:rsid w:val="00AF063A"/>
    <w:rsid w:val="00B13CEB"/>
    <w:rsid w:val="00B16A42"/>
    <w:rsid w:val="00B177AD"/>
    <w:rsid w:val="00B249C4"/>
    <w:rsid w:val="00B37B9C"/>
    <w:rsid w:val="00B5144F"/>
    <w:rsid w:val="00BA2BE3"/>
    <w:rsid w:val="00BB7229"/>
    <w:rsid w:val="00BC34AB"/>
    <w:rsid w:val="00BC5980"/>
    <w:rsid w:val="00BD3835"/>
    <w:rsid w:val="00BD442A"/>
    <w:rsid w:val="00BD5C45"/>
    <w:rsid w:val="00BE0AE0"/>
    <w:rsid w:val="00BE6408"/>
    <w:rsid w:val="00BF25A4"/>
    <w:rsid w:val="00C13944"/>
    <w:rsid w:val="00C16978"/>
    <w:rsid w:val="00C34FB0"/>
    <w:rsid w:val="00C4344E"/>
    <w:rsid w:val="00C446AC"/>
    <w:rsid w:val="00C45CFD"/>
    <w:rsid w:val="00C463EC"/>
    <w:rsid w:val="00C525C0"/>
    <w:rsid w:val="00C5651B"/>
    <w:rsid w:val="00C57293"/>
    <w:rsid w:val="00C63347"/>
    <w:rsid w:val="00C63918"/>
    <w:rsid w:val="00C6475B"/>
    <w:rsid w:val="00C64A7D"/>
    <w:rsid w:val="00CA7D6A"/>
    <w:rsid w:val="00CB2F0C"/>
    <w:rsid w:val="00CB35EE"/>
    <w:rsid w:val="00CC395A"/>
    <w:rsid w:val="00CC6641"/>
    <w:rsid w:val="00CD21DE"/>
    <w:rsid w:val="00CE005A"/>
    <w:rsid w:val="00CF7775"/>
    <w:rsid w:val="00D0613D"/>
    <w:rsid w:val="00D07317"/>
    <w:rsid w:val="00D11557"/>
    <w:rsid w:val="00D12459"/>
    <w:rsid w:val="00D12488"/>
    <w:rsid w:val="00D17621"/>
    <w:rsid w:val="00D317A9"/>
    <w:rsid w:val="00D34A01"/>
    <w:rsid w:val="00D35E2B"/>
    <w:rsid w:val="00D60CFC"/>
    <w:rsid w:val="00D73820"/>
    <w:rsid w:val="00D91DED"/>
    <w:rsid w:val="00D97721"/>
    <w:rsid w:val="00DA1EE5"/>
    <w:rsid w:val="00DA4422"/>
    <w:rsid w:val="00DB31FC"/>
    <w:rsid w:val="00DB7571"/>
    <w:rsid w:val="00DE4BB4"/>
    <w:rsid w:val="00DE71B4"/>
    <w:rsid w:val="00DF7BBC"/>
    <w:rsid w:val="00E05DFD"/>
    <w:rsid w:val="00E10935"/>
    <w:rsid w:val="00E13034"/>
    <w:rsid w:val="00E16E20"/>
    <w:rsid w:val="00E2582B"/>
    <w:rsid w:val="00E26202"/>
    <w:rsid w:val="00E26888"/>
    <w:rsid w:val="00E27F08"/>
    <w:rsid w:val="00E37572"/>
    <w:rsid w:val="00E454AF"/>
    <w:rsid w:val="00E513DC"/>
    <w:rsid w:val="00E5679E"/>
    <w:rsid w:val="00E611DA"/>
    <w:rsid w:val="00E6335A"/>
    <w:rsid w:val="00E67964"/>
    <w:rsid w:val="00E9066D"/>
    <w:rsid w:val="00F041AC"/>
    <w:rsid w:val="00F0798E"/>
    <w:rsid w:val="00F11ED2"/>
    <w:rsid w:val="00F16F1E"/>
    <w:rsid w:val="00F20267"/>
    <w:rsid w:val="00F25045"/>
    <w:rsid w:val="00F306BD"/>
    <w:rsid w:val="00F32A8E"/>
    <w:rsid w:val="00F47CDD"/>
    <w:rsid w:val="00F92EDB"/>
    <w:rsid w:val="00FA0991"/>
    <w:rsid w:val="00FB1034"/>
    <w:rsid w:val="00FB3D37"/>
    <w:rsid w:val="00FC016D"/>
    <w:rsid w:val="00FD47B2"/>
    <w:rsid w:val="00FD7F7C"/>
    <w:rsid w:val="00FE3143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2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E20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6E20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6E20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16E20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6E20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16E20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E20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11E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11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11ED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11ED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11E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11ED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11ED2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16E20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16E20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16E20"/>
    <w:pPr>
      <w:jc w:val="both"/>
    </w:pPr>
    <w:rPr>
      <w:rFonts w:ascii="Bookman Old Style" w:hAnsi="Bookman Old Style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16E20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11ED2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16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1ED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E16E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16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E16E20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E16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11ED2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E16E20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11ED2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1647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6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1808</Words>
  <Characters>10310</Characters>
  <Application>Microsoft Office Word</Application>
  <DocSecurity>0</DocSecurity>
  <Lines>85</Lines>
  <Paragraphs>24</Paragraphs>
  <ScaleCrop>false</ScaleCrop>
  <Company>GIUNTA REGIONALE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subject/>
  <dc:creator>maria-pastrello</dc:creator>
  <cp:keywords/>
  <dc:description/>
  <cp:lastModifiedBy>laura-magnabosco</cp:lastModifiedBy>
  <cp:revision>12</cp:revision>
  <cp:lastPrinted>2015-12-04T08:07:00Z</cp:lastPrinted>
  <dcterms:created xsi:type="dcterms:W3CDTF">2015-10-20T07:24:00Z</dcterms:created>
  <dcterms:modified xsi:type="dcterms:W3CDTF">2015-12-14T12:00:00Z</dcterms:modified>
</cp:coreProperties>
</file>