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2C" w:rsidRDefault="00010C7D">
      <w:pPr>
        <w:pStyle w:val="Corpodeltesto"/>
        <w:tabs>
          <w:tab w:val="left" w:pos="1843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1779905</wp:posOffset>
            </wp:positionH>
            <wp:positionV relativeFrom="paragraph">
              <wp:posOffset>308610</wp:posOffset>
            </wp:positionV>
            <wp:extent cx="2400300" cy="290830"/>
            <wp:effectExtent l="19050" t="0" r="0" b="0"/>
            <wp:wrapTopAndBottom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72C" w:rsidRDefault="00AB172C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giunta regionale</w:t>
      </w:r>
    </w:p>
    <w:p w:rsidR="00AB172C" w:rsidRDefault="00AB172C">
      <w:pPr>
        <w:jc w:val="center"/>
        <w:rPr>
          <w:sz w:val="16"/>
          <w:szCs w:val="16"/>
        </w:rPr>
      </w:pPr>
    </w:p>
    <w:p w:rsidR="00745556" w:rsidRPr="00745556" w:rsidRDefault="00745556" w:rsidP="0074555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7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1"/>
      </w:tblGrid>
      <w:tr w:rsidR="00745556" w:rsidRPr="00745556" w:rsidTr="008A54CF">
        <w:trPr>
          <w:cantSplit/>
        </w:trPr>
        <w:tc>
          <w:tcPr>
            <w:tcW w:w="9771" w:type="dxa"/>
            <w:vAlign w:val="center"/>
          </w:tcPr>
          <w:p w:rsidR="00745556" w:rsidRPr="00745556" w:rsidRDefault="00745556" w:rsidP="00745556">
            <w:pPr>
              <w:jc w:val="center"/>
              <w:rPr>
                <w:b/>
                <w:bCs/>
              </w:rPr>
            </w:pPr>
            <w:r w:rsidRPr="00745556">
              <w:rPr>
                <w:b/>
                <w:bCs/>
              </w:rPr>
              <w:t xml:space="preserve">ASSESSORATO </w:t>
            </w:r>
            <w:hyperlink r:id="rId9" w:tooltip="Assessore all'istruzione, alla formazione, al lavoro e pari opportunità" w:history="1">
              <w:r w:rsidRPr="00745556">
                <w:rPr>
                  <w:b/>
                  <w:bCs/>
                </w:rPr>
                <w:t>ALL'ISTRUZIONE, ALLA FORMAZIONE, AL LAVORO E PARI OPPORTUNITÀ</w:t>
              </w:r>
            </w:hyperlink>
          </w:p>
        </w:tc>
      </w:tr>
    </w:tbl>
    <w:p w:rsidR="00745556" w:rsidRPr="00745556" w:rsidRDefault="00745556" w:rsidP="00745556">
      <w:pPr>
        <w:ind w:right="-29"/>
        <w:jc w:val="center"/>
        <w:rPr>
          <w:sz w:val="16"/>
          <w:szCs w:val="16"/>
        </w:rPr>
      </w:pPr>
    </w:p>
    <w:p w:rsidR="00745556" w:rsidRPr="00745556" w:rsidRDefault="00745556" w:rsidP="007455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center"/>
      </w:pPr>
      <w:r w:rsidRPr="00745556">
        <w:t>Direzione Infrastrutture, Trasporti e Logistica.</w:t>
      </w:r>
    </w:p>
    <w:p w:rsidR="00745556" w:rsidRPr="00745556" w:rsidRDefault="00745556" w:rsidP="007455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jc w:val="center"/>
        <w:rPr>
          <w:b/>
          <w:bCs/>
          <w:sz w:val="26"/>
          <w:szCs w:val="26"/>
        </w:rPr>
      </w:pPr>
      <w:r w:rsidRPr="00745556">
        <w:rPr>
          <w:b/>
          <w:bCs/>
          <w:sz w:val="26"/>
          <w:szCs w:val="26"/>
        </w:rPr>
        <w:t>Unità Organizzativa Edilizia</w:t>
      </w:r>
    </w:p>
    <w:p w:rsidR="00745556" w:rsidRPr="00745556" w:rsidRDefault="00745556" w:rsidP="00745556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5556" w:rsidRPr="00745556" w:rsidRDefault="00745556" w:rsidP="00745556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5556" w:rsidRPr="00745556" w:rsidRDefault="00745556" w:rsidP="00745556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5556" w:rsidRPr="00745556" w:rsidRDefault="00745556" w:rsidP="00745556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45556">
        <w:rPr>
          <w:b/>
          <w:bCs/>
          <w:sz w:val="36"/>
          <w:szCs w:val="36"/>
        </w:rPr>
        <w:t>L.R.</w:t>
      </w:r>
      <w:proofErr w:type="spellEnd"/>
      <w:r w:rsidRPr="00745556">
        <w:rPr>
          <w:b/>
          <w:bCs/>
          <w:sz w:val="36"/>
          <w:szCs w:val="36"/>
        </w:rPr>
        <w:t xml:space="preserve"> 24.12.1999, n.59</w:t>
      </w:r>
    </w:p>
    <w:p w:rsidR="00745556" w:rsidRPr="00745556" w:rsidRDefault="00745556" w:rsidP="00745556">
      <w:pPr>
        <w:ind w:left="1560" w:hanging="15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45556" w:rsidRPr="00745556" w:rsidRDefault="00745556" w:rsidP="007455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45556">
        <w:rPr>
          <w:b/>
          <w:bCs/>
          <w:sz w:val="32"/>
          <w:szCs w:val="32"/>
        </w:rPr>
        <w:t>"Nuove disposizioni in materia di intervento regionale per l'ampliamento, completamento e sistemazione di edifici scolastici per le scuole materne, elementari e medie</w:t>
      </w:r>
      <w:r w:rsidRPr="00745556">
        <w:rPr>
          <w:b/>
          <w:bCs/>
          <w:sz w:val="36"/>
          <w:szCs w:val="36"/>
        </w:rPr>
        <w:t>"</w:t>
      </w:r>
    </w:p>
    <w:p w:rsidR="00745556" w:rsidRPr="00745556" w:rsidRDefault="00745556" w:rsidP="007455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B172C" w:rsidRPr="00745556" w:rsidRDefault="00745556" w:rsidP="00745556">
      <w:pPr>
        <w:pStyle w:val="Corpodeltesto2"/>
        <w:rPr>
          <w:sz w:val="36"/>
          <w:szCs w:val="36"/>
        </w:rPr>
      </w:pPr>
      <w:r w:rsidRPr="00745556">
        <w:rPr>
          <w:bCs w:val="0"/>
          <w:sz w:val="36"/>
          <w:szCs w:val="36"/>
        </w:rPr>
        <w:t>Bando 201</w:t>
      </w:r>
      <w:r w:rsidR="001F7A29">
        <w:rPr>
          <w:bCs w:val="0"/>
          <w:sz w:val="36"/>
          <w:szCs w:val="36"/>
        </w:rPr>
        <w:t>7</w:t>
      </w:r>
    </w:p>
    <w:p w:rsidR="00AB172C" w:rsidRDefault="00AB172C">
      <w:pPr>
        <w:pStyle w:val="Corpodeltesto2"/>
        <w:rPr>
          <w:rFonts w:ascii="Times New Roman" w:hAnsi="Times New Roman" w:cs="Times New Roman"/>
          <w:sz w:val="36"/>
          <w:szCs w:val="36"/>
        </w:rPr>
      </w:pPr>
    </w:p>
    <w:p w:rsidR="00AB172C" w:rsidRDefault="00AB172C">
      <w:pPr>
        <w:pStyle w:val="Corpodeltesto2"/>
        <w:rPr>
          <w:rFonts w:ascii="Times New Roman" w:hAnsi="Times New Roman" w:cs="Times New Roman"/>
          <w:sz w:val="36"/>
          <w:szCs w:val="36"/>
        </w:rPr>
      </w:pPr>
    </w:p>
    <w:p w:rsidR="00AB172C" w:rsidRDefault="00AB172C">
      <w:pPr>
        <w:pStyle w:val="Corpodeltesto2"/>
      </w:pPr>
    </w:p>
    <w:p w:rsidR="0083736B" w:rsidRDefault="0083736B">
      <w:pPr>
        <w:pStyle w:val="Corpodeltesto2"/>
      </w:pPr>
    </w:p>
    <w:p w:rsidR="00AB172C" w:rsidRDefault="00AB172C">
      <w:pPr>
        <w:jc w:val="center"/>
        <w:rPr>
          <w:b/>
          <w:bCs/>
          <w:sz w:val="36"/>
          <w:szCs w:val="36"/>
        </w:rPr>
      </w:pPr>
    </w:p>
    <w:p w:rsidR="00AB172C" w:rsidRDefault="00AB172C">
      <w:pPr>
        <w:jc w:val="center"/>
        <w:rPr>
          <w:b/>
          <w:bCs/>
          <w:sz w:val="36"/>
          <w:szCs w:val="36"/>
        </w:rPr>
      </w:pPr>
    </w:p>
    <w:p w:rsidR="00AB172C" w:rsidRDefault="00AB172C">
      <w:pPr>
        <w:jc w:val="center"/>
        <w:rPr>
          <w:b/>
          <w:bCs/>
          <w:sz w:val="36"/>
          <w:szCs w:val="36"/>
        </w:rPr>
      </w:pPr>
    </w:p>
    <w:p w:rsidR="00AB172C" w:rsidRDefault="00AB172C">
      <w:pPr>
        <w:ind w:left="1560" w:hanging="1560"/>
        <w:jc w:val="center"/>
        <w:rPr>
          <w:b/>
          <w:bCs/>
          <w:sz w:val="36"/>
          <w:szCs w:val="36"/>
        </w:rPr>
      </w:pPr>
    </w:p>
    <w:p w:rsidR="00AB172C" w:rsidRPr="00AB172C" w:rsidRDefault="00AB172C">
      <w:pPr>
        <w:pStyle w:val="Corpodeltesto"/>
        <w:tabs>
          <w:tab w:val="left" w:pos="1843"/>
        </w:tabs>
        <w:spacing w:after="40"/>
        <w:ind w:right="-23"/>
        <w:jc w:val="center"/>
        <w:rPr>
          <w:rFonts w:ascii="Arial" w:hAnsi="Arial" w:cs="Arial"/>
          <w:b/>
          <w:bCs/>
          <w:sz w:val="36"/>
          <w:szCs w:val="36"/>
        </w:rPr>
      </w:pPr>
      <w:r w:rsidRPr="00AB172C">
        <w:rPr>
          <w:rFonts w:ascii="Arial" w:hAnsi="Arial" w:cs="Arial"/>
          <w:b/>
          <w:bCs/>
          <w:sz w:val="36"/>
          <w:szCs w:val="36"/>
        </w:rPr>
        <w:t xml:space="preserve">MODELLO PER </w:t>
      </w:r>
      <w:smartTag w:uri="urn:schemas-microsoft-com:office:smarttags" w:element="PersonName">
        <w:smartTagPr>
          <w:attr w:name="ProductID" w:val="LA COMPILAZIONE DELLA"/>
        </w:smartTagPr>
        <w:r w:rsidRPr="00AB172C">
          <w:rPr>
            <w:rFonts w:ascii="Arial" w:hAnsi="Arial" w:cs="Arial"/>
            <w:b/>
            <w:bCs/>
            <w:sz w:val="36"/>
            <w:szCs w:val="36"/>
          </w:rPr>
          <w:t>LA COMPILAZIONE D</w:t>
        </w:r>
        <w:r w:rsidR="009D774E">
          <w:rPr>
            <w:rFonts w:ascii="Arial" w:hAnsi="Arial" w:cs="Arial"/>
            <w:b/>
            <w:bCs/>
            <w:sz w:val="36"/>
            <w:szCs w:val="36"/>
          </w:rPr>
          <w:t>ELLA</w:t>
        </w:r>
      </w:smartTag>
      <w:r w:rsidRPr="00AB172C">
        <w:rPr>
          <w:rFonts w:ascii="Arial" w:hAnsi="Arial" w:cs="Arial"/>
          <w:b/>
          <w:bCs/>
          <w:sz w:val="36"/>
          <w:szCs w:val="36"/>
        </w:rPr>
        <w:t xml:space="preserve"> DOCUMENTAZIONE INFORMATIVA</w:t>
      </w:r>
    </w:p>
    <w:p w:rsidR="00AB172C" w:rsidRDefault="00AB172C">
      <w:pPr>
        <w:pStyle w:val="Corpodeltesto"/>
        <w:tabs>
          <w:tab w:val="left" w:pos="1843"/>
        </w:tabs>
        <w:spacing w:after="40" w:line="360" w:lineRule="auto"/>
        <w:ind w:right="-2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7D791D" w:rsidRDefault="007D791D">
      <w:pPr>
        <w:jc w:val="right"/>
        <w:rPr>
          <w:b/>
          <w:bCs/>
          <w:sz w:val="44"/>
          <w:szCs w:val="44"/>
        </w:rPr>
      </w:pPr>
    </w:p>
    <w:p w:rsidR="007D791D" w:rsidRDefault="007D791D">
      <w:pPr>
        <w:jc w:val="right"/>
        <w:rPr>
          <w:b/>
          <w:bCs/>
          <w:sz w:val="44"/>
          <w:szCs w:val="44"/>
        </w:rPr>
      </w:pPr>
    </w:p>
    <w:p w:rsidR="007D791D" w:rsidRDefault="007D791D">
      <w:pPr>
        <w:jc w:val="right"/>
        <w:rPr>
          <w:b/>
          <w:bCs/>
          <w:sz w:val="44"/>
          <w:szCs w:val="44"/>
        </w:rPr>
      </w:pPr>
    </w:p>
    <w:p w:rsidR="007D791D" w:rsidRDefault="007D791D">
      <w:pPr>
        <w:jc w:val="right"/>
        <w:rPr>
          <w:b/>
          <w:bCs/>
          <w:sz w:val="44"/>
          <w:szCs w:val="44"/>
        </w:rPr>
      </w:pPr>
    </w:p>
    <w:p w:rsidR="00AB172C" w:rsidRDefault="00AB172C">
      <w:pPr>
        <w:jc w:val="right"/>
      </w:pPr>
      <w:r>
        <w:rPr>
          <w:b/>
          <w:bCs/>
          <w:sz w:val="44"/>
          <w:szCs w:val="44"/>
        </w:rPr>
        <w:br w:type="page"/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AB172C" w:rsidRPr="000542D9" w:rsidTr="00142795">
        <w:tc>
          <w:tcPr>
            <w:tcW w:w="97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172C" w:rsidRPr="000D65C5" w:rsidRDefault="00AB172C">
            <w:pPr>
              <w:pStyle w:val="Titolo4"/>
              <w:jc w:val="center"/>
              <w:rPr>
                <w:sz w:val="20"/>
                <w:szCs w:val="20"/>
                <w:lang w:val="fr-FR"/>
              </w:rPr>
            </w:pPr>
            <w:r w:rsidRPr="000D65C5">
              <w:rPr>
                <w:sz w:val="20"/>
                <w:szCs w:val="20"/>
                <w:lang w:val="fr-FR"/>
              </w:rPr>
              <w:lastRenderedPageBreak/>
              <w:t>L.R. 24.12.1999, n. 59</w:t>
            </w:r>
          </w:p>
          <w:p w:rsidR="00AB172C" w:rsidRPr="000542D9" w:rsidRDefault="00AB172C">
            <w:pPr>
              <w:jc w:val="center"/>
              <w:rPr>
                <w:vertAlign w:val="superscript"/>
              </w:rPr>
            </w:pPr>
            <w:r w:rsidRPr="000542D9">
              <w:rPr>
                <w:sz w:val="20"/>
                <w:szCs w:val="20"/>
              </w:rPr>
              <w:t>"Nuove disposizioni in materia di intervento regionale per l'ampliamento, completamento e sistemazione di edifici scolastici per le scuole materne, elementari e medie" (1)</w:t>
            </w:r>
          </w:p>
        </w:tc>
      </w:tr>
      <w:tr w:rsidR="00AB172C" w:rsidTr="00142795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D64EC" w:rsidRDefault="00ED64EC">
            <w:pPr>
              <w:jc w:val="both"/>
              <w:rPr>
                <w:b/>
                <w:bCs/>
              </w:rPr>
            </w:pPr>
          </w:p>
          <w:p w:rsidR="000B5DB3" w:rsidRDefault="000B5DB3">
            <w:pPr>
              <w:jc w:val="both"/>
              <w:rPr>
                <w:b/>
                <w:bCs/>
              </w:rPr>
            </w:pPr>
          </w:p>
        </w:tc>
      </w:tr>
      <w:tr w:rsidR="00AB172C" w:rsidTr="00142795">
        <w:tc>
          <w:tcPr>
            <w:tcW w:w="977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pct5" w:color="auto" w:fill="auto"/>
          </w:tcPr>
          <w:p w:rsidR="00AB172C" w:rsidRDefault="00AB172C" w:rsidP="000B5DB3">
            <w:pPr>
              <w:pStyle w:val="Titolo3"/>
              <w:spacing w:before="120" w:after="120"/>
            </w:pPr>
            <w:r w:rsidRPr="000B5DB3">
              <w:rPr>
                <w:sz w:val="24"/>
                <w:szCs w:val="24"/>
              </w:rPr>
              <w:t>Documentazione Informativa relativa all’intervento eseguito</w:t>
            </w:r>
          </w:p>
        </w:tc>
      </w:tr>
      <w:tr w:rsidR="00AB172C" w:rsidTr="000B5DB3">
        <w:trPr>
          <w:cantSplit/>
          <w:trHeight w:val="401"/>
        </w:trPr>
        <w:tc>
          <w:tcPr>
            <w:tcW w:w="977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D64EC" w:rsidRDefault="00ED64EC" w:rsidP="000B5DB3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  <w:p w:rsidR="00ED64EC" w:rsidRDefault="00ED64EC" w:rsidP="000B5DB3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  <w:p w:rsidR="00AB172C" w:rsidRPr="000B5DB3" w:rsidRDefault="000B5DB3" w:rsidP="000B5DB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0B5DB3">
              <w:rPr>
                <w:bCs/>
                <w:sz w:val="20"/>
                <w:szCs w:val="20"/>
              </w:rPr>
              <w:t xml:space="preserve">Comune di 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proofErr w:type="spellStart"/>
            <w:r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AB172C" w:rsidRPr="000B5DB3" w:rsidTr="00142795">
        <w:trPr>
          <w:trHeight w:val="9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Pr="000B5DB3" w:rsidRDefault="000B5DB3" w:rsidP="000B5DB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0B5DB3">
              <w:rPr>
                <w:bCs/>
                <w:sz w:val="20"/>
                <w:szCs w:val="20"/>
              </w:rPr>
              <w:t>Ubicazione</w:t>
            </w:r>
            <w:r>
              <w:rPr>
                <w:bCs/>
                <w:sz w:val="20"/>
                <w:szCs w:val="20"/>
              </w:rPr>
              <w:t>: via                                                                                                             n.</w:t>
            </w:r>
          </w:p>
        </w:tc>
      </w:tr>
      <w:tr w:rsidR="00017513" w:rsidRPr="000B5DB3" w:rsidTr="00142795">
        <w:trPr>
          <w:trHeight w:val="9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7513" w:rsidRPr="000B5DB3" w:rsidRDefault="000B5DB3" w:rsidP="000B5DB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Foglio                                    mappale</w:t>
            </w:r>
          </w:p>
        </w:tc>
      </w:tr>
      <w:tr w:rsidR="00017513" w:rsidRPr="000B5DB3" w:rsidTr="00142795">
        <w:trPr>
          <w:trHeight w:val="9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7513" w:rsidRPr="000B5DB3" w:rsidRDefault="000B5DB3" w:rsidP="000B5DB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Costo globale dell’intervento  </w:t>
            </w:r>
            <w:r w:rsidR="00ED64EC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Euro                                          </w:t>
            </w:r>
          </w:p>
        </w:tc>
      </w:tr>
      <w:tr w:rsidR="000B5DB3" w:rsidRPr="000B5DB3" w:rsidTr="000B5DB3">
        <w:trPr>
          <w:trHeight w:val="9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5DB3" w:rsidRPr="000B5DB3" w:rsidRDefault="000B5DB3" w:rsidP="000B5DB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Contributo regionale concesso  Euro                                          </w:t>
            </w:r>
          </w:p>
        </w:tc>
      </w:tr>
    </w:tbl>
    <w:p w:rsidR="00AB172C" w:rsidRDefault="00AB172C">
      <w:pPr>
        <w:jc w:val="both"/>
        <w:rPr>
          <w:bCs/>
          <w:sz w:val="20"/>
          <w:szCs w:val="20"/>
        </w:rPr>
      </w:pPr>
    </w:p>
    <w:p w:rsidR="000B5DB3" w:rsidRDefault="000B5DB3">
      <w:pPr>
        <w:jc w:val="both"/>
        <w:rPr>
          <w:bCs/>
          <w:sz w:val="20"/>
          <w:szCs w:val="20"/>
        </w:rPr>
      </w:pPr>
    </w:p>
    <w:p w:rsidR="000B5DB3" w:rsidRDefault="000B5DB3">
      <w:pPr>
        <w:jc w:val="both"/>
        <w:rPr>
          <w:bCs/>
          <w:sz w:val="20"/>
          <w:szCs w:val="20"/>
        </w:rPr>
      </w:pPr>
    </w:p>
    <w:p w:rsidR="000B5DB3" w:rsidRPr="000B5DB3" w:rsidRDefault="000B5DB3">
      <w:pPr>
        <w:jc w:val="both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9450"/>
        <w:gridCol w:w="168"/>
      </w:tblGrid>
      <w:tr w:rsidR="00AB172C" w:rsidTr="003C3D3F">
        <w:trPr>
          <w:trHeight w:val="393"/>
        </w:trPr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Pr="002E4FA3" w:rsidRDefault="00AB172C" w:rsidP="000B5DB3">
            <w:pPr>
              <w:spacing w:before="120" w:after="120"/>
              <w:jc w:val="both"/>
            </w:pPr>
            <w:r w:rsidRPr="002E4FA3">
              <w:rPr>
                <w:b/>
                <w:bCs/>
                <w:smallCaps/>
                <w:sz w:val="22"/>
                <w:szCs w:val="22"/>
              </w:rPr>
              <w:t xml:space="preserve">Relazione descrittiva dell’intervento realizzato e </w:t>
            </w:r>
            <w:r w:rsidR="00C647F8">
              <w:rPr>
                <w:b/>
                <w:bCs/>
                <w:smallCaps/>
                <w:sz w:val="22"/>
                <w:szCs w:val="22"/>
              </w:rPr>
              <w:t>del</w:t>
            </w:r>
            <w:r w:rsidRPr="002E4FA3">
              <w:rPr>
                <w:b/>
                <w:bCs/>
                <w:smallCaps/>
                <w:sz w:val="22"/>
                <w:szCs w:val="22"/>
              </w:rPr>
              <w:t xml:space="preserve">le finalità conseguenti </w:t>
            </w:r>
            <w:r w:rsidRPr="002E4FA3">
              <w:rPr>
                <w:smallCaps/>
                <w:sz w:val="20"/>
                <w:szCs w:val="22"/>
              </w:rPr>
              <w:t>(2) (3</w:t>
            </w:r>
            <w:r w:rsidRPr="002E4FA3">
              <w:rPr>
                <w:smallCaps/>
                <w:sz w:val="20"/>
              </w:rPr>
              <w:t>)</w:t>
            </w:r>
          </w:p>
        </w:tc>
        <w:tc>
          <w:tcPr>
            <w:tcW w:w="1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rPr>
          <w:trHeight w:val="77"/>
        </w:trPr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ED64EC">
        <w:trPr>
          <w:trHeight w:val="77"/>
        </w:trPr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D64EC" w:rsidRDefault="00ED64E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64EC" w:rsidRDefault="00ED64E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D64EC" w:rsidRDefault="00ED64EC"/>
        </w:tc>
      </w:tr>
      <w:tr w:rsidR="00ED64EC">
        <w:trPr>
          <w:trHeight w:val="77"/>
        </w:trPr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D64EC" w:rsidRDefault="00ED64E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64EC" w:rsidRDefault="00ED64E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D64EC" w:rsidRDefault="00ED64E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ED64EC"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D64EC" w:rsidRDefault="00ED64EC"/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64EC" w:rsidRDefault="00ED64E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D64EC" w:rsidRDefault="00ED64E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1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B172C" w:rsidRDefault="00AB172C"/>
        </w:tc>
      </w:tr>
    </w:tbl>
    <w:p w:rsidR="00AB172C" w:rsidRPr="000B5DB3" w:rsidRDefault="00AB172C">
      <w:pPr>
        <w:jc w:val="both"/>
        <w:rPr>
          <w:bCs/>
        </w:rPr>
      </w:pPr>
    </w:p>
    <w:p w:rsidR="000B5DB3" w:rsidRPr="000B5DB3" w:rsidRDefault="000B5DB3">
      <w:pPr>
        <w:jc w:val="both"/>
        <w:rPr>
          <w:bCs/>
        </w:rPr>
      </w:pPr>
    </w:p>
    <w:p w:rsidR="000B5DB3" w:rsidRPr="000B5DB3" w:rsidRDefault="000B5DB3">
      <w:pPr>
        <w:jc w:val="both"/>
        <w:rPr>
          <w:bCs/>
        </w:rPr>
      </w:pPr>
    </w:p>
    <w:p w:rsidR="000B5DB3" w:rsidRPr="000B5DB3" w:rsidRDefault="000B5DB3">
      <w:pPr>
        <w:jc w:val="both"/>
        <w:rPr>
          <w:bCs/>
        </w:rPr>
      </w:pPr>
    </w:p>
    <w:p w:rsidR="000B5DB3" w:rsidRPr="000B5DB3" w:rsidRDefault="000B5DB3">
      <w:pPr>
        <w:jc w:val="both"/>
        <w:rPr>
          <w:bCs/>
        </w:rPr>
      </w:pPr>
    </w:p>
    <w:p w:rsidR="000B5DB3" w:rsidRPr="000B5DB3" w:rsidRDefault="000B5DB3">
      <w:pPr>
        <w:jc w:val="both"/>
        <w:rPr>
          <w:bCs/>
        </w:rPr>
      </w:pPr>
    </w:p>
    <w:p w:rsidR="000B5DB3" w:rsidRDefault="007D791D" w:rsidP="007D791D">
      <w:pPr>
        <w:tabs>
          <w:tab w:val="left" w:pos="1335"/>
        </w:tabs>
        <w:jc w:val="both"/>
        <w:rPr>
          <w:bCs/>
        </w:rPr>
      </w:pPr>
      <w:r>
        <w:rPr>
          <w:bCs/>
        </w:rPr>
        <w:tab/>
      </w:r>
    </w:p>
    <w:p w:rsidR="007D791D" w:rsidRDefault="007D791D" w:rsidP="007D791D">
      <w:pPr>
        <w:tabs>
          <w:tab w:val="left" w:pos="1335"/>
        </w:tabs>
        <w:jc w:val="both"/>
        <w:rPr>
          <w:bCs/>
        </w:rPr>
      </w:pPr>
    </w:p>
    <w:p w:rsidR="007D791D" w:rsidRPr="000B5DB3" w:rsidRDefault="007D791D" w:rsidP="007D791D">
      <w:pPr>
        <w:tabs>
          <w:tab w:val="left" w:pos="1335"/>
        </w:tabs>
        <w:jc w:val="both"/>
        <w:rPr>
          <w:bCs/>
        </w:rPr>
      </w:pPr>
    </w:p>
    <w:p w:rsidR="000B5DB3" w:rsidRDefault="000B5DB3">
      <w:pPr>
        <w:jc w:val="both"/>
        <w:rPr>
          <w:bCs/>
        </w:rPr>
      </w:pPr>
    </w:p>
    <w:p w:rsidR="000B5DB3" w:rsidRDefault="000B5DB3">
      <w:pPr>
        <w:jc w:val="both"/>
        <w:rPr>
          <w:bCs/>
        </w:rPr>
      </w:pPr>
    </w:p>
    <w:p w:rsidR="000B5DB3" w:rsidRDefault="000B5DB3">
      <w:pPr>
        <w:jc w:val="both"/>
        <w:rPr>
          <w:bCs/>
        </w:rPr>
      </w:pPr>
    </w:p>
    <w:p w:rsidR="000B5DB3" w:rsidRDefault="000B5DB3">
      <w:pPr>
        <w:jc w:val="both"/>
        <w:rPr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9450"/>
        <w:gridCol w:w="168"/>
      </w:tblGrid>
      <w:tr w:rsidR="00AB172C"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B172C" w:rsidRDefault="00AB172C">
            <w:pPr>
              <w:rPr>
                <w:b/>
                <w:bCs/>
              </w:rPr>
            </w:pPr>
          </w:p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AB172C" w:rsidRPr="002E4FA3" w:rsidRDefault="00AB172C" w:rsidP="000B5DB3">
            <w:pPr>
              <w:spacing w:before="120" w:after="120"/>
              <w:jc w:val="both"/>
              <w:rPr>
                <w:b/>
                <w:bCs/>
              </w:rPr>
            </w:pPr>
            <w:r w:rsidRPr="002E4FA3">
              <w:rPr>
                <w:b/>
                <w:bCs/>
                <w:smallCaps/>
                <w:sz w:val="22"/>
                <w:szCs w:val="22"/>
              </w:rPr>
              <w:t xml:space="preserve">Grafici di Progetto Significativi </w:t>
            </w:r>
            <w:r w:rsidRPr="002E4FA3">
              <w:rPr>
                <w:sz w:val="20"/>
                <w:szCs w:val="20"/>
              </w:rPr>
              <w:t>(3) (4)</w:t>
            </w:r>
          </w:p>
        </w:tc>
        <w:tc>
          <w:tcPr>
            <w:tcW w:w="1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B172C" w:rsidRDefault="00AB172C"/>
        </w:tc>
      </w:tr>
      <w:tr w:rsidR="00AB172C">
        <w:trPr>
          <w:trHeight w:val="70"/>
        </w:trPr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pStyle w:val="Pidipagina"/>
              <w:tabs>
                <w:tab w:val="clear" w:pos="4819"/>
                <w:tab w:val="clear" w:pos="9638"/>
              </w:tabs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ED64EC" w:rsidRDefault="00ED64EC">
            <w:pPr>
              <w:rPr>
                <w:rFonts w:ascii="Times New Roman" w:hAnsi="Times New Roman" w:cs="Times New Roman"/>
              </w:rPr>
            </w:pPr>
          </w:p>
          <w:p w:rsidR="00ED64EC" w:rsidRDefault="00ED64EC">
            <w:pPr>
              <w:rPr>
                <w:rFonts w:ascii="Times New Roman" w:hAnsi="Times New Roman" w:cs="Times New Roman"/>
              </w:rPr>
            </w:pPr>
          </w:p>
          <w:p w:rsidR="00ED64EC" w:rsidRDefault="00ED64EC">
            <w:pPr>
              <w:rPr>
                <w:rFonts w:ascii="Times New Roman" w:hAnsi="Times New Roman" w:cs="Times New Roman"/>
              </w:rPr>
            </w:pPr>
          </w:p>
          <w:p w:rsidR="00ED64EC" w:rsidRDefault="00ED64EC">
            <w:pPr>
              <w:rPr>
                <w:rFonts w:ascii="Times New Roman" w:hAnsi="Times New Roman" w:cs="Times New Roman"/>
              </w:rPr>
            </w:pPr>
          </w:p>
          <w:p w:rsidR="00ED64EC" w:rsidRDefault="00ED64E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>
            <w:pPr>
              <w:rPr>
                <w:rFonts w:ascii="Times New Roman" w:hAnsi="Times New Roman" w:cs="Times New Roman"/>
              </w:rPr>
            </w:pPr>
          </w:p>
          <w:p w:rsidR="00AB172C" w:rsidRDefault="00AB172C"/>
        </w:tc>
        <w:tc>
          <w:tcPr>
            <w:tcW w:w="1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B172C" w:rsidRDefault="00AB172C">
            <w:pPr>
              <w:rPr>
                <w:b/>
                <w:bCs/>
              </w:rPr>
            </w:pPr>
          </w:p>
        </w:tc>
        <w:tc>
          <w:tcPr>
            <w:tcW w:w="94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B172C" w:rsidRDefault="00AB172C">
            <w:pPr>
              <w:jc w:val="both"/>
              <w:rPr>
                <w:b/>
                <w:bCs/>
                <w:smallCaps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B172C" w:rsidRDefault="00AB172C"/>
        </w:tc>
      </w:tr>
      <w:tr w:rsidR="00AB172C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B5DB3" w:rsidRDefault="000B5DB3">
            <w:pPr>
              <w:rPr>
                <w:b/>
                <w:bCs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AB172C" w:rsidRDefault="00AB172C">
            <w:pPr>
              <w:jc w:val="both"/>
              <w:rPr>
                <w:b/>
                <w:bCs/>
                <w:smallCaps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B172C" w:rsidRDefault="00AB172C">
            <w:pPr>
              <w:rPr>
                <w:b/>
                <w:bCs/>
              </w:rPr>
            </w:pPr>
          </w:p>
        </w:tc>
        <w:tc>
          <w:tcPr>
            <w:tcW w:w="9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B172C" w:rsidRPr="002E4FA3" w:rsidRDefault="00AB172C" w:rsidP="000B5DB3">
            <w:pPr>
              <w:spacing w:before="120" w:after="120"/>
              <w:jc w:val="both"/>
              <w:rPr>
                <w:b/>
                <w:bCs/>
              </w:rPr>
            </w:pPr>
            <w:r w:rsidRPr="002E4FA3">
              <w:rPr>
                <w:b/>
                <w:bCs/>
                <w:smallCaps/>
              </w:rPr>
              <w:t xml:space="preserve">Documentazione fotografica relativa all’intervento </w:t>
            </w:r>
            <w:r w:rsidRPr="002E4FA3">
              <w:rPr>
                <w:smallCaps/>
                <w:sz w:val="20"/>
                <w:szCs w:val="20"/>
              </w:rPr>
              <w:t>(3) (5)</w:t>
            </w:r>
          </w:p>
        </w:tc>
        <w:tc>
          <w:tcPr>
            <w:tcW w:w="1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B172C" w:rsidRDefault="00AB172C"/>
        </w:tc>
      </w:tr>
      <w:tr w:rsidR="00AB172C">
        <w:tc>
          <w:tcPr>
            <w:tcW w:w="16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:rsidR="00AB172C" w:rsidRDefault="00AB172C"/>
        </w:tc>
        <w:tc>
          <w:tcPr>
            <w:tcW w:w="94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B172C" w:rsidRPr="00ED64EC" w:rsidRDefault="00AB172C"/>
          <w:p w:rsidR="00AB172C" w:rsidRPr="00ED64EC" w:rsidRDefault="00AB172C"/>
          <w:p w:rsidR="00AB172C" w:rsidRPr="00ED64EC" w:rsidRDefault="00AB172C"/>
          <w:p w:rsidR="00AB172C" w:rsidRPr="00ED64EC" w:rsidRDefault="00AB172C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ED64EC" w:rsidRPr="00ED64EC" w:rsidRDefault="00ED64EC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AB172C" w:rsidRPr="00ED64EC" w:rsidRDefault="00AB172C"/>
          <w:p w:rsidR="00AB172C" w:rsidRPr="00ED64EC" w:rsidRDefault="00AB172C"/>
          <w:p w:rsidR="00AB172C" w:rsidRPr="00ED64EC" w:rsidRDefault="00AB172C"/>
          <w:p w:rsidR="00AB172C" w:rsidRDefault="00AB172C"/>
          <w:p w:rsidR="00ED64EC" w:rsidRDefault="00ED64EC"/>
          <w:p w:rsidR="00ED64EC" w:rsidRPr="00ED64EC" w:rsidRDefault="00ED64EC"/>
          <w:p w:rsidR="00AB172C" w:rsidRPr="00ED64EC" w:rsidRDefault="00AB172C"/>
          <w:p w:rsidR="00AB172C" w:rsidRPr="00ED64EC" w:rsidRDefault="00AB172C"/>
          <w:p w:rsidR="00AB172C" w:rsidRPr="00ED64EC" w:rsidRDefault="00AB172C"/>
          <w:p w:rsidR="00AB172C" w:rsidRPr="00ED64EC" w:rsidRDefault="00AB172C"/>
          <w:p w:rsidR="00AB172C" w:rsidRPr="00ED64EC" w:rsidRDefault="00AB172C"/>
          <w:p w:rsidR="00AB172C" w:rsidRPr="00ED64EC" w:rsidRDefault="00AB172C"/>
          <w:p w:rsidR="00AB172C" w:rsidRDefault="00AB172C"/>
        </w:tc>
        <w:tc>
          <w:tcPr>
            <w:tcW w:w="1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AB172C" w:rsidRDefault="00AB172C"/>
        </w:tc>
      </w:tr>
    </w:tbl>
    <w:p w:rsidR="00AB172C" w:rsidRPr="00AB172C" w:rsidRDefault="00AB172C">
      <w:pPr>
        <w:jc w:val="both"/>
        <w:rPr>
          <w:sz w:val="18"/>
          <w:szCs w:val="18"/>
        </w:rPr>
      </w:pPr>
    </w:p>
    <w:p w:rsidR="00ED64EC" w:rsidRDefault="00017513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Il presente e</w:t>
      </w:r>
      <w:r w:rsidR="00AB172C" w:rsidRPr="00AB172C">
        <w:rPr>
          <w:sz w:val="18"/>
          <w:szCs w:val="18"/>
        </w:rPr>
        <w:t xml:space="preserve">laborato </w:t>
      </w:r>
      <w:r>
        <w:rPr>
          <w:sz w:val="18"/>
          <w:szCs w:val="18"/>
        </w:rPr>
        <w:t xml:space="preserve">è </w:t>
      </w:r>
      <w:r w:rsidR="005E6080">
        <w:rPr>
          <w:sz w:val="18"/>
          <w:szCs w:val="18"/>
        </w:rPr>
        <w:t>da</w:t>
      </w:r>
      <w:r w:rsidR="00AB172C" w:rsidRPr="00AB172C">
        <w:rPr>
          <w:sz w:val="18"/>
          <w:szCs w:val="18"/>
        </w:rPr>
        <w:t xml:space="preserve"> </w:t>
      </w:r>
      <w:r w:rsidR="005E6080">
        <w:rPr>
          <w:sz w:val="18"/>
          <w:szCs w:val="18"/>
        </w:rPr>
        <w:t xml:space="preserve">inviare, </w:t>
      </w:r>
      <w:r>
        <w:rPr>
          <w:sz w:val="18"/>
          <w:szCs w:val="18"/>
        </w:rPr>
        <w:t>congiuntamente</w:t>
      </w:r>
      <w:r w:rsidR="005E6080">
        <w:rPr>
          <w:sz w:val="18"/>
          <w:szCs w:val="18"/>
        </w:rPr>
        <w:t xml:space="preserve"> alla documentazione attestante l’intervento realizzato, </w:t>
      </w:r>
      <w:r w:rsidR="00AB172C" w:rsidRPr="00AB172C">
        <w:rPr>
          <w:sz w:val="18"/>
          <w:szCs w:val="18"/>
        </w:rPr>
        <w:t xml:space="preserve">alla </w:t>
      </w:r>
      <w:r w:rsidR="00745556">
        <w:rPr>
          <w:sz w:val="18"/>
          <w:szCs w:val="18"/>
        </w:rPr>
        <w:t>Direzione Infrastrutture, Trasporti e Logistica – Unità Organizzativa Edilizia</w:t>
      </w:r>
      <w:r w:rsidR="005E6080">
        <w:rPr>
          <w:sz w:val="18"/>
          <w:szCs w:val="18"/>
        </w:rPr>
        <w:t xml:space="preserve"> mediante</w:t>
      </w:r>
      <w:r w:rsidR="00AB172C" w:rsidRPr="00AB172C">
        <w:rPr>
          <w:sz w:val="18"/>
          <w:szCs w:val="18"/>
        </w:rPr>
        <w:t xml:space="preserve"> </w:t>
      </w:r>
      <w:r w:rsidR="00ED64EC">
        <w:rPr>
          <w:sz w:val="18"/>
          <w:szCs w:val="18"/>
        </w:rPr>
        <w:t>pec</w:t>
      </w:r>
      <w:r w:rsidR="005E6080">
        <w:rPr>
          <w:sz w:val="18"/>
          <w:szCs w:val="18"/>
        </w:rPr>
        <w:t xml:space="preserve"> </w:t>
      </w:r>
      <w:r w:rsidR="00AB172C" w:rsidRPr="00AB172C">
        <w:rPr>
          <w:sz w:val="18"/>
          <w:szCs w:val="18"/>
        </w:rPr>
        <w:t>al seguente indirizzo:</w:t>
      </w:r>
    </w:p>
    <w:p w:rsidR="00A535CD" w:rsidRDefault="00E3700A" w:rsidP="00A535CD">
      <w:pPr>
        <w:pStyle w:val="Pidipagina"/>
        <w:ind w:left="-600" w:right="-802"/>
        <w:jc w:val="center"/>
      </w:pPr>
      <w:hyperlink r:id="rId10" w:history="1">
        <w:r w:rsidR="00A535CD" w:rsidRPr="00A535CD">
          <w:rPr>
            <w:rFonts w:eastAsiaTheme="majorEastAsia" w:cs="Times New Roman"/>
            <w:i/>
            <w:sz w:val="20"/>
            <w:szCs w:val="20"/>
          </w:rPr>
          <w:t>infrastrutturetrasportilogistica@pec.regione.veneto.it</w:t>
        </w:r>
      </w:hyperlink>
    </w:p>
    <w:p w:rsidR="00AB172C" w:rsidRPr="00AB172C" w:rsidRDefault="00AB172C">
      <w:pPr>
        <w:numPr>
          <w:ilvl w:val="0"/>
          <w:numId w:val="1"/>
        </w:numPr>
        <w:jc w:val="both"/>
        <w:rPr>
          <w:sz w:val="18"/>
          <w:szCs w:val="18"/>
        </w:rPr>
      </w:pPr>
      <w:r w:rsidRPr="00AB172C">
        <w:rPr>
          <w:sz w:val="18"/>
          <w:szCs w:val="18"/>
        </w:rPr>
        <w:t xml:space="preserve">Relazione dei lavori eseguiti, con particolare riferimento ai miglioramenti apportati al servizio reso. </w:t>
      </w:r>
      <w:r w:rsidR="00017513">
        <w:rPr>
          <w:sz w:val="18"/>
          <w:szCs w:val="18"/>
        </w:rPr>
        <w:t xml:space="preserve">Sono da </w:t>
      </w:r>
      <w:r w:rsidRPr="00AB172C">
        <w:rPr>
          <w:sz w:val="18"/>
          <w:szCs w:val="18"/>
        </w:rPr>
        <w:t>forni</w:t>
      </w:r>
      <w:r w:rsidR="001842B9">
        <w:rPr>
          <w:sz w:val="18"/>
          <w:szCs w:val="18"/>
        </w:rPr>
        <w:t>r</w:t>
      </w:r>
      <w:r w:rsidRPr="00AB172C">
        <w:rPr>
          <w:sz w:val="18"/>
          <w:szCs w:val="18"/>
        </w:rPr>
        <w:t>e indicazioni specifiche sull'utenza ed il relativo bacino.</w:t>
      </w:r>
    </w:p>
    <w:p w:rsidR="00AB172C" w:rsidRPr="00AB172C" w:rsidRDefault="00AB172C">
      <w:pPr>
        <w:numPr>
          <w:ilvl w:val="0"/>
          <w:numId w:val="1"/>
        </w:numPr>
        <w:jc w:val="both"/>
        <w:rPr>
          <w:sz w:val="18"/>
          <w:szCs w:val="18"/>
        </w:rPr>
      </w:pPr>
      <w:r w:rsidRPr="00AB172C">
        <w:rPr>
          <w:sz w:val="18"/>
          <w:szCs w:val="18"/>
        </w:rPr>
        <w:t xml:space="preserve">Il quadro </w:t>
      </w:r>
      <w:r w:rsidR="00ED64EC">
        <w:rPr>
          <w:sz w:val="18"/>
          <w:szCs w:val="18"/>
        </w:rPr>
        <w:t xml:space="preserve">grafico </w:t>
      </w:r>
      <w:r w:rsidR="00017513">
        <w:rPr>
          <w:sz w:val="18"/>
          <w:szCs w:val="18"/>
        </w:rPr>
        <w:t>è da</w:t>
      </w:r>
      <w:r w:rsidRPr="00AB172C">
        <w:rPr>
          <w:sz w:val="18"/>
          <w:szCs w:val="18"/>
        </w:rPr>
        <w:t xml:space="preserve"> amplia</w:t>
      </w:r>
      <w:r w:rsidR="00017513">
        <w:rPr>
          <w:sz w:val="18"/>
          <w:szCs w:val="18"/>
        </w:rPr>
        <w:t>re</w:t>
      </w:r>
      <w:r w:rsidRPr="00AB172C">
        <w:rPr>
          <w:sz w:val="18"/>
          <w:szCs w:val="18"/>
        </w:rPr>
        <w:t xml:space="preserve"> secondo necessità.</w:t>
      </w:r>
    </w:p>
    <w:p w:rsidR="00AB172C" w:rsidRPr="00AB172C" w:rsidRDefault="00017513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AB172C" w:rsidRPr="00AB172C">
        <w:rPr>
          <w:sz w:val="18"/>
          <w:szCs w:val="18"/>
        </w:rPr>
        <w:t>nseri</w:t>
      </w:r>
      <w:r>
        <w:rPr>
          <w:sz w:val="18"/>
          <w:szCs w:val="18"/>
        </w:rPr>
        <w:t>re</w:t>
      </w:r>
      <w:r w:rsidR="00AB172C" w:rsidRPr="00AB172C">
        <w:rPr>
          <w:sz w:val="18"/>
          <w:szCs w:val="18"/>
        </w:rPr>
        <w:t xml:space="preserve"> in questo quadro </w:t>
      </w:r>
      <w:r w:rsidR="00ED64EC">
        <w:rPr>
          <w:sz w:val="18"/>
          <w:szCs w:val="18"/>
        </w:rPr>
        <w:t xml:space="preserve">le </w:t>
      </w:r>
      <w:r w:rsidR="00AB172C" w:rsidRPr="00AB172C">
        <w:rPr>
          <w:sz w:val="18"/>
          <w:szCs w:val="18"/>
        </w:rPr>
        <w:t>piante</w:t>
      </w:r>
      <w:r>
        <w:rPr>
          <w:sz w:val="18"/>
          <w:szCs w:val="18"/>
        </w:rPr>
        <w:t xml:space="preserve">, </w:t>
      </w:r>
      <w:r w:rsidR="00ED64EC">
        <w:rPr>
          <w:sz w:val="18"/>
          <w:szCs w:val="18"/>
        </w:rPr>
        <w:t xml:space="preserve">le </w:t>
      </w:r>
      <w:r>
        <w:rPr>
          <w:sz w:val="18"/>
          <w:szCs w:val="18"/>
        </w:rPr>
        <w:t xml:space="preserve">sezioni </w:t>
      </w:r>
      <w:r w:rsidR="00AB172C" w:rsidRPr="00AB172C">
        <w:rPr>
          <w:sz w:val="18"/>
          <w:szCs w:val="18"/>
        </w:rPr>
        <w:t>e</w:t>
      </w:r>
      <w:r w:rsidR="00ED64EC">
        <w:rPr>
          <w:sz w:val="18"/>
          <w:szCs w:val="18"/>
        </w:rPr>
        <w:t>d i</w:t>
      </w:r>
      <w:r w:rsidR="00AB172C" w:rsidRPr="00AB172C">
        <w:rPr>
          <w:sz w:val="18"/>
          <w:szCs w:val="18"/>
        </w:rPr>
        <w:t xml:space="preserve"> pro</w:t>
      </w:r>
      <w:r>
        <w:rPr>
          <w:sz w:val="18"/>
          <w:szCs w:val="18"/>
        </w:rPr>
        <w:t>spetti</w:t>
      </w:r>
      <w:r w:rsidR="00AB172C" w:rsidRPr="00AB172C">
        <w:rPr>
          <w:sz w:val="18"/>
          <w:szCs w:val="18"/>
        </w:rPr>
        <w:t xml:space="preserve"> dell'</w:t>
      </w:r>
      <w:r w:rsidR="00ED64EC">
        <w:rPr>
          <w:sz w:val="18"/>
          <w:szCs w:val="18"/>
        </w:rPr>
        <w:t>edificio oggetto d’</w:t>
      </w:r>
      <w:r w:rsidR="00AB172C" w:rsidRPr="00AB172C">
        <w:rPr>
          <w:sz w:val="18"/>
          <w:szCs w:val="18"/>
        </w:rPr>
        <w:t>intervento</w:t>
      </w:r>
      <w:r w:rsidR="00ED64EC">
        <w:rPr>
          <w:sz w:val="18"/>
          <w:szCs w:val="18"/>
        </w:rPr>
        <w:t>,</w:t>
      </w:r>
      <w:r w:rsidR="00AB172C" w:rsidRPr="00AB172C">
        <w:rPr>
          <w:sz w:val="18"/>
          <w:szCs w:val="18"/>
        </w:rPr>
        <w:t xml:space="preserve"> rappresentato in scala adeguata.</w:t>
      </w:r>
    </w:p>
    <w:p w:rsidR="00AB172C" w:rsidRPr="00710780" w:rsidRDefault="00017513" w:rsidP="00710780">
      <w:pPr>
        <w:numPr>
          <w:ilvl w:val="0"/>
          <w:numId w:val="1"/>
        </w:numPr>
        <w:jc w:val="both"/>
        <w:rPr>
          <w:sz w:val="20"/>
          <w:szCs w:val="20"/>
        </w:rPr>
      </w:pPr>
      <w:r w:rsidRPr="00710780">
        <w:rPr>
          <w:sz w:val="18"/>
          <w:szCs w:val="18"/>
        </w:rPr>
        <w:t>Inserire</w:t>
      </w:r>
      <w:r w:rsidR="00AB172C" w:rsidRPr="00710780">
        <w:rPr>
          <w:sz w:val="18"/>
          <w:szCs w:val="18"/>
        </w:rPr>
        <w:t xml:space="preserve"> in questo quadro almeno 6 foto a colori dell'intervento realizzato</w:t>
      </w:r>
      <w:r w:rsidRPr="00710780">
        <w:rPr>
          <w:sz w:val="18"/>
          <w:szCs w:val="18"/>
        </w:rPr>
        <w:t xml:space="preserve">, con una </w:t>
      </w:r>
      <w:r w:rsidR="00AB172C" w:rsidRPr="00710780">
        <w:rPr>
          <w:sz w:val="18"/>
          <w:szCs w:val="18"/>
        </w:rPr>
        <w:t>definizione adeguat</w:t>
      </w:r>
      <w:r w:rsidRPr="00710780">
        <w:rPr>
          <w:sz w:val="18"/>
          <w:szCs w:val="18"/>
        </w:rPr>
        <w:t>a</w:t>
      </w:r>
      <w:r w:rsidR="00AB172C" w:rsidRPr="00710780">
        <w:rPr>
          <w:sz w:val="18"/>
          <w:szCs w:val="18"/>
        </w:rPr>
        <w:t xml:space="preserve"> al formato.</w:t>
      </w:r>
    </w:p>
    <w:sectPr w:rsidR="00AB172C" w:rsidRPr="00710780" w:rsidSect="000B5E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5" w:left="1134" w:header="720" w:footer="720" w:gutter="0"/>
      <w:cols w:space="71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CD" w:rsidRDefault="001A40CD">
      <w:r>
        <w:separator/>
      </w:r>
    </w:p>
  </w:endnote>
  <w:endnote w:type="continuationSeparator" w:id="0">
    <w:p w:rsidR="001A40CD" w:rsidRDefault="001A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29" w:rsidRDefault="001F7A2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2C" w:rsidRDefault="00AB172C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29" w:rsidRDefault="001F7A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CD" w:rsidRDefault="001A40CD">
      <w:r>
        <w:separator/>
      </w:r>
    </w:p>
  </w:footnote>
  <w:footnote w:type="continuationSeparator" w:id="0">
    <w:p w:rsidR="001A40CD" w:rsidRDefault="001A4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A29" w:rsidRDefault="001F7A2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2C" w:rsidRDefault="00AB172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2C" w:rsidRDefault="00AB172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622A"/>
    <w:multiLevelType w:val="singleLevel"/>
    <w:tmpl w:val="6A48EC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6BA0"/>
    <w:rsid w:val="00010C7D"/>
    <w:rsid w:val="00017513"/>
    <w:rsid w:val="000542D9"/>
    <w:rsid w:val="000739AC"/>
    <w:rsid w:val="000B18BC"/>
    <w:rsid w:val="000B5DB3"/>
    <w:rsid w:val="000B5ED1"/>
    <w:rsid w:val="000C2286"/>
    <w:rsid w:val="000D65C5"/>
    <w:rsid w:val="000E7F7A"/>
    <w:rsid w:val="00142795"/>
    <w:rsid w:val="001842B9"/>
    <w:rsid w:val="001A40CD"/>
    <w:rsid w:val="001C1E52"/>
    <w:rsid w:val="001F7A29"/>
    <w:rsid w:val="00256C9B"/>
    <w:rsid w:val="002E4FA3"/>
    <w:rsid w:val="003C3D3F"/>
    <w:rsid w:val="003C7DCC"/>
    <w:rsid w:val="003E168F"/>
    <w:rsid w:val="0046150F"/>
    <w:rsid w:val="0046226E"/>
    <w:rsid w:val="004C3355"/>
    <w:rsid w:val="00525A80"/>
    <w:rsid w:val="005573D8"/>
    <w:rsid w:val="005B367E"/>
    <w:rsid w:val="005D5EF7"/>
    <w:rsid w:val="005E6080"/>
    <w:rsid w:val="0060151B"/>
    <w:rsid w:val="00606C18"/>
    <w:rsid w:val="0070513B"/>
    <w:rsid w:val="00710780"/>
    <w:rsid w:val="00745556"/>
    <w:rsid w:val="00756C36"/>
    <w:rsid w:val="007D791D"/>
    <w:rsid w:val="007F2E5D"/>
    <w:rsid w:val="00816BA0"/>
    <w:rsid w:val="0083736B"/>
    <w:rsid w:val="00842C59"/>
    <w:rsid w:val="00846865"/>
    <w:rsid w:val="00862077"/>
    <w:rsid w:val="00875D0E"/>
    <w:rsid w:val="008A54CF"/>
    <w:rsid w:val="008A7607"/>
    <w:rsid w:val="00930E03"/>
    <w:rsid w:val="00976AB2"/>
    <w:rsid w:val="009D3957"/>
    <w:rsid w:val="009D774E"/>
    <w:rsid w:val="009E4F70"/>
    <w:rsid w:val="00A535CD"/>
    <w:rsid w:val="00AB172C"/>
    <w:rsid w:val="00B32850"/>
    <w:rsid w:val="00B3596A"/>
    <w:rsid w:val="00B41362"/>
    <w:rsid w:val="00B7053A"/>
    <w:rsid w:val="00BB1B85"/>
    <w:rsid w:val="00C1015A"/>
    <w:rsid w:val="00C11273"/>
    <w:rsid w:val="00C647F8"/>
    <w:rsid w:val="00D00D1A"/>
    <w:rsid w:val="00D71A06"/>
    <w:rsid w:val="00D80633"/>
    <w:rsid w:val="00D9295C"/>
    <w:rsid w:val="00E3700A"/>
    <w:rsid w:val="00E76915"/>
    <w:rsid w:val="00EA09FD"/>
    <w:rsid w:val="00EC2BD4"/>
    <w:rsid w:val="00ED51F0"/>
    <w:rsid w:val="00ED64EC"/>
    <w:rsid w:val="00F311F0"/>
    <w:rsid w:val="00F65336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ED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B5ED1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B5ED1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B5ED1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B5ED1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B5ED1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55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B5ED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0B5ED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B5ED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0B5ED1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0B5ED1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745556"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0B5ED1"/>
    <w:pPr>
      <w:jc w:val="center"/>
    </w:pPr>
    <w:rPr>
      <w:b/>
      <w:bCs/>
      <w:sz w:val="32"/>
      <w:szCs w:val="3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B5ED1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0B5ED1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B5ED1"/>
    <w:rPr>
      <w:rFonts w:ascii="Arial" w:hAnsi="Arial" w:cs="Arial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0B5ED1"/>
    <w:pPr>
      <w:jc w:val="both"/>
    </w:pPr>
    <w:rPr>
      <w:rFonts w:ascii="Bookman Old Style" w:hAnsi="Bookman Old Style" w:cs="Bookman Old Style"/>
    </w:rPr>
  </w:style>
  <w:style w:type="paragraph" w:styleId="Pidipagina">
    <w:name w:val="footer"/>
    <w:basedOn w:val="Normale"/>
    <w:link w:val="PidipaginaCarattere"/>
    <w:rsid w:val="000B5ED1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link w:val="Rientrocorpodeltesto3Carattere"/>
    <w:uiPriority w:val="99"/>
    <w:rsid w:val="000B5ED1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B5ED1"/>
    <w:rPr>
      <w:rFonts w:ascii="Arial" w:hAnsi="Arial" w:cs="Arial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0B5ED1"/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0B5ED1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0B5ED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0B5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5ED1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B5ED1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0B5E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B5ED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0B5ED1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0B5ED1"/>
    <w:rPr>
      <w:rFonts w:asciiTheme="majorHAnsi" w:eastAsiaTheme="majorEastAsia" w:hAnsiTheme="majorHAns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1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rastrutturetrasportilogistica@pec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/web/guest/assessore-all-istruzione-alla-formazione-e-al-lavoro-e-pari-opportun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91C78-C65C-40B8-BA7B-2F0F07FE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222</Words>
  <Characters>2357</Characters>
  <Application>Microsoft Office Word</Application>
  <DocSecurity>0</DocSecurity>
  <Lines>19</Lines>
  <Paragraphs>5</Paragraphs>
  <ScaleCrop>false</ScaleCrop>
  <Company>GIUNTA REGIONALE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Matteo Cerulli</cp:lastModifiedBy>
  <cp:revision>16</cp:revision>
  <cp:lastPrinted>2016-09-21T09:12:00Z</cp:lastPrinted>
  <dcterms:created xsi:type="dcterms:W3CDTF">2016-09-21T08:49:00Z</dcterms:created>
  <dcterms:modified xsi:type="dcterms:W3CDTF">2017-03-06T09:47:00Z</dcterms:modified>
</cp:coreProperties>
</file>