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E6" w:rsidRPr="004174C7" w:rsidRDefault="00467AE6">
      <w:pPr>
        <w:pStyle w:val="Titolo"/>
        <w:rPr>
          <w:rFonts w:ascii="Constantia" w:hAnsi="Constantia"/>
          <w:b w:val="0"/>
          <w:i/>
          <w:sz w:val="22"/>
          <w:szCs w:val="22"/>
        </w:rPr>
      </w:pPr>
      <w:r w:rsidRPr="004174C7">
        <w:rPr>
          <w:rFonts w:ascii="Constantia" w:hAnsi="Constantia"/>
          <w:b w:val="0"/>
          <w:i/>
          <w:sz w:val="22"/>
          <w:szCs w:val="22"/>
        </w:rPr>
        <w:t xml:space="preserve">Geotermia - R.D. n. 1443/1927;  </w:t>
      </w:r>
      <w:proofErr w:type="spellStart"/>
      <w:r w:rsidRPr="004174C7">
        <w:rPr>
          <w:rFonts w:ascii="Constantia" w:hAnsi="Constantia"/>
          <w:b w:val="0"/>
          <w:i/>
          <w:sz w:val="22"/>
          <w:szCs w:val="22"/>
        </w:rPr>
        <w:t>D.Lgs.</w:t>
      </w:r>
      <w:proofErr w:type="spellEnd"/>
      <w:r w:rsidRPr="004174C7">
        <w:rPr>
          <w:rFonts w:ascii="Constantia" w:hAnsi="Constantia"/>
          <w:b w:val="0"/>
          <w:i/>
          <w:sz w:val="22"/>
          <w:szCs w:val="22"/>
        </w:rPr>
        <w:t xml:space="preserve"> n. 22/2010; L.R. n. 40/1989; DGR n. 985/2013</w:t>
      </w:r>
    </w:p>
    <w:p w:rsidR="00467AE6" w:rsidRPr="004174C7" w:rsidRDefault="00467AE6">
      <w:pPr>
        <w:pStyle w:val="Titolo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b w:val="0"/>
          <w:sz w:val="22"/>
          <w:szCs w:val="22"/>
        </w:rPr>
        <w:t>Costituzione di deposito cauzionale mediante polizza fideiussoria</w:t>
      </w:r>
    </w:p>
    <w:p w:rsidR="00467AE6" w:rsidRPr="004174C7" w:rsidRDefault="00467AE6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4174C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467AE6" w:rsidRPr="004174C7" w:rsidRDefault="00467AE6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7"/>
      </w:tblGrid>
      <w:tr w:rsidR="00467AE6" w:rsidRPr="004174C7" w:rsidTr="000F1CDA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nil"/>
              <w:right w:val="single" w:sz="4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</w:tr>
      <w:tr w:rsidR="00467AE6" w:rsidRPr="004174C7" w:rsidTr="008F4E88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467AE6" w:rsidRPr="004174C7" w:rsidRDefault="00467AE6" w:rsidP="008F4E88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467AE6" w:rsidRPr="004174C7" w:rsidRDefault="00467AE6" w:rsidP="00736B67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Permesso di ricerca</w:t>
            </w:r>
          </w:p>
        </w:tc>
      </w:tr>
      <w:tr w:rsidR="00467AE6" w:rsidRPr="004174C7" w:rsidTr="00CD21D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</w:tr>
      <w:tr w:rsidR="00467AE6" w:rsidRPr="004174C7" w:rsidTr="00CD21D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67AE6" w:rsidRPr="004174C7" w:rsidRDefault="00467AE6" w:rsidP="00CF7775">
            <w:pPr>
              <w:rPr>
                <w:rFonts w:ascii="Constantia" w:hAnsi="Constantia" w:cs="Times New Roman"/>
              </w:rPr>
            </w:pP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467AE6" w:rsidRPr="004174C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467AE6" w:rsidRPr="004174C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tipo (*): D.P.G.R.</w:t>
            </w:r>
          </w:p>
        </w:tc>
        <w:tc>
          <w:tcPr>
            <w:tcW w:w="2989" w:type="dxa"/>
            <w:vAlign w:val="center"/>
          </w:tcPr>
          <w:p w:rsidR="00467AE6" w:rsidRPr="004174C7" w:rsidRDefault="00467AE6" w:rsidP="0085381D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467AE6" w:rsidRPr="004174C7" w:rsidRDefault="00467AE6" w:rsidP="0085381D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467AE6" w:rsidRPr="004174C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077492" w:rsidRPr="004174C7" w:rsidTr="00C27EB9">
        <w:trPr>
          <w:cantSplit/>
          <w:trHeight w:val="400"/>
        </w:trPr>
        <w:tc>
          <w:tcPr>
            <w:tcW w:w="2610" w:type="dxa"/>
            <w:vAlign w:val="center"/>
          </w:tcPr>
          <w:p w:rsidR="00077492" w:rsidRPr="004174C7" w:rsidRDefault="00077492" w:rsidP="00C27EB9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tipo (*): D.P.G.R.</w:t>
            </w:r>
          </w:p>
        </w:tc>
        <w:tc>
          <w:tcPr>
            <w:tcW w:w="2989" w:type="dxa"/>
            <w:vAlign w:val="center"/>
          </w:tcPr>
          <w:p w:rsidR="00077492" w:rsidRPr="004174C7" w:rsidRDefault="00077492" w:rsidP="0085381D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077492" w:rsidRPr="004174C7" w:rsidRDefault="00077492" w:rsidP="0085381D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4"/>
      </w:tblGrid>
      <w:tr w:rsidR="00467AE6" w:rsidRPr="004174C7" w:rsidTr="00CF7775">
        <w:trPr>
          <w:cantSplit/>
          <w:trHeight w:val="400"/>
        </w:trPr>
        <w:tc>
          <w:tcPr>
            <w:tcW w:w="9713" w:type="dxa"/>
            <w:gridSpan w:val="3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077492" w:rsidRPr="004174C7" w:rsidTr="00077492">
        <w:trPr>
          <w:cantSplit/>
          <w:trHeight w:val="400"/>
        </w:trPr>
        <w:tc>
          <w:tcPr>
            <w:tcW w:w="2610" w:type="dxa"/>
            <w:vAlign w:val="center"/>
          </w:tcPr>
          <w:p w:rsidR="00077492" w:rsidRPr="004174C7" w:rsidRDefault="00077492" w:rsidP="00C27EB9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tipo (*): D.P.G.R.</w:t>
            </w:r>
          </w:p>
        </w:tc>
        <w:tc>
          <w:tcPr>
            <w:tcW w:w="2989" w:type="dxa"/>
            <w:vAlign w:val="center"/>
          </w:tcPr>
          <w:p w:rsidR="00077492" w:rsidRPr="004174C7" w:rsidRDefault="00077492" w:rsidP="0085381D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4" w:type="dxa"/>
            <w:vAlign w:val="center"/>
          </w:tcPr>
          <w:p w:rsidR="00077492" w:rsidRPr="004174C7" w:rsidRDefault="00077492" w:rsidP="0085381D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  <w:tr w:rsidR="00467AE6" w:rsidRPr="004174C7" w:rsidTr="00CF7775">
        <w:trPr>
          <w:cantSplit/>
          <w:trHeight w:val="400"/>
        </w:trPr>
        <w:tc>
          <w:tcPr>
            <w:tcW w:w="9713" w:type="dxa"/>
            <w:gridSpan w:val="3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importo stabilito dal provvedimento [Euro]  </w:t>
            </w:r>
            <w:r w:rsidR="0085381D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85381D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85381D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07"/>
      </w:tblGrid>
      <w:tr w:rsidR="00467AE6" w:rsidRPr="004174C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467AE6" w:rsidRPr="004174C7" w:rsidTr="00CF7775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importo garantito con il presente contratto [Euro]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85381D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85381D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85381D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  <w:tr w:rsidR="00467AE6" w:rsidRPr="004174C7" w:rsidTr="00313797">
        <w:trPr>
          <w:cantSplit/>
          <w:trHeight w:val="400"/>
        </w:trPr>
        <w:tc>
          <w:tcPr>
            <w:tcW w:w="4606" w:type="dxa"/>
            <w:shd w:val="clear" w:color="auto" w:fill="FFFFFF"/>
            <w:vAlign w:val="center"/>
          </w:tcPr>
          <w:p w:rsidR="00467AE6" w:rsidRPr="004174C7" w:rsidRDefault="00467AE6" w:rsidP="00B13CEB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Inizio decorrenza garanzia</w:t>
            </w:r>
          </w:p>
        </w:tc>
        <w:tc>
          <w:tcPr>
            <w:tcW w:w="5107" w:type="dxa"/>
            <w:shd w:val="clear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</w:p>
          <w:p w:rsidR="00467AE6" w:rsidRPr="00FA0991" w:rsidRDefault="00467AE6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0B7646">
              <w:rPr>
                <w:rFonts w:ascii="Constantia" w:hAnsi="Constantia" w:cs="Times New Roman"/>
                <w:i/>
                <w:sz w:val="20"/>
                <w:szCs w:val="20"/>
              </w:rPr>
              <w:t>(quattro</w:t>
            </w:r>
            <w:r w:rsidRPr="00FA0991">
              <w:rPr>
                <w:rFonts w:ascii="Constantia" w:hAnsi="Constantia" w:cs="Times New Roman"/>
                <w:i/>
                <w:sz w:val="20"/>
                <w:szCs w:val="20"/>
              </w:rPr>
              <w:t xml:space="preserve"> anni dalla data di emissione – vedi punto H)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992"/>
        <w:gridCol w:w="5172"/>
      </w:tblGrid>
      <w:tr w:rsidR="00467AE6" w:rsidRPr="004174C7" w:rsidTr="00CF7775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467AE6" w:rsidRPr="004174C7" w:rsidTr="00CF7775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467AE6" w:rsidRPr="00BF25A4" w:rsidRDefault="00467AE6">
            <w:pPr>
              <w:rPr>
                <w:rFonts w:ascii="Constantia" w:hAnsi="Constantia" w:cs="Times New Roman"/>
                <w:iCs/>
              </w:rPr>
            </w:pPr>
          </w:p>
        </w:tc>
      </w:tr>
      <w:tr w:rsidR="00467AE6" w:rsidRPr="004174C7" w:rsidTr="00CF7775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</w:tr>
      <w:tr w:rsidR="00467AE6" w:rsidRPr="004174C7" w:rsidTr="00CF7775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467AE6" w:rsidRPr="004174C7" w:rsidRDefault="00EB2125" w:rsidP="0085381D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C.A.P.</w:t>
            </w:r>
            <w:r w:rsidR="00467AE6" w:rsidRPr="004174C7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85381D">
              <w:rPr>
                <w:rFonts w:ascii="Constantia" w:hAnsi="Constantia" w:cs="Times New Roman"/>
                <w:sz w:val="22"/>
                <w:szCs w:val="22"/>
              </w:rPr>
              <w:t xml:space="preserve">                 </w:t>
            </w:r>
            <w:r w:rsidR="00467AE6" w:rsidRPr="004174C7">
              <w:rPr>
                <w:rFonts w:ascii="Constantia" w:hAnsi="Constantia" w:cs="Times New Roman"/>
                <w:sz w:val="22"/>
                <w:szCs w:val="22"/>
              </w:rPr>
              <w:t xml:space="preserve">     Città </w:t>
            </w:r>
            <w:r w:rsidR="0085381D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    Provincia </w:t>
            </w:r>
          </w:p>
        </w:tc>
      </w:tr>
      <w:tr w:rsidR="00467AE6" w:rsidRPr="004174C7" w:rsidTr="00CF7775">
        <w:trPr>
          <w:trHeight w:val="400"/>
        </w:trPr>
        <w:tc>
          <w:tcPr>
            <w:tcW w:w="4606" w:type="dxa"/>
            <w:gridSpan w:val="3"/>
            <w:vAlign w:val="center"/>
          </w:tcPr>
          <w:p w:rsidR="00467AE6" w:rsidRPr="004174C7" w:rsidRDefault="00467AE6" w:rsidP="0085381D">
            <w:pPr>
              <w:rPr>
                <w:rFonts w:ascii="Constantia" w:hAnsi="Constantia" w:cs="Times New Roman"/>
              </w:rPr>
            </w:pPr>
            <w:r w:rsidRPr="00FA0991">
              <w:rPr>
                <w:rFonts w:ascii="Constantia" w:hAnsi="Constantia" w:cs="Times New Roman"/>
                <w:sz w:val="22"/>
                <w:szCs w:val="22"/>
              </w:rPr>
              <w:t>PEC:</w:t>
            </w:r>
            <w:r w:rsidRPr="00FA0991">
              <w:rPr>
                <w:rFonts w:ascii="Constantia" w:hAnsi="Constantia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</w:tr>
      <w:tr w:rsidR="00467AE6" w:rsidRPr="004174C7" w:rsidTr="00CF7775">
        <w:trPr>
          <w:trHeight w:val="400"/>
        </w:trPr>
        <w:tc>
          <w:tcPr>
            <w:tcW w:w="4606" w:type="dxa"/>
            <w:gridSpan w:val="3"/>
            <w:vAlign w:val="center"/>
          </w:tcPr>
          <w:p w:rsidR="00467AE6" w:rsidRPr="004174C7" w:rsidRDefault="00467AE6" w:rsidP="0085381D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bookmarkStart w:id="0" w:name="_GoBack"/>
            <w:bookmarkEnd w:id="0"/>
          </w:p>
        </w:tc>
        <w:tc>
          <w:tcPr>
            <w:tcW w:w="5172" w:type="dxa"/>
            <w:vAlign w:val="center"/>
          </w:tcPr>
          <w:p w:rsidR="00467AE6" w:rsidRPr="004174C7" w:rsidRDefault="00467AE6" w:rsidP="0085381D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736B67">
      <w:pPr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(*) D.P.G.R.</w:t>
      </w:r>
      <w:r w:rsidRPr="004174C7">
        <w:rPr>
          <w:rFonts w:ascii="Constantia" w:hAnsi="Constantia" w:cs="Times New Roman"/>
          <w:sz w:val="22"/>
          <w:szCs w:val="22"/>
        </w:rPr>
        <w:tab/>
        <w:t>Decreto del Presidente della Giunta Regionale</w:t>
      </w:r>
    </w:p>
    <w:p w:rsidR="00467AE6" w:rsidRPr="004174C7" w:rsidRDefault="00467AE6" w:rsidP="00736B67">
      <w:pPr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736B67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72"/>
      </w:tblGrid>
      <w:tr w:rsidR="00467AE6" w:rsidRPr="004174C7" w:rsidTr="00CF7775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nil"/>
              <w:right w:val="nil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467AE6" w:rsidRPr="004174C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467AE6" w:rsidRPr="004174C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467AE6" w:rsidRPr="004174C7" w:rsidRDefault="00467AE6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388"/>
        <w:gridCol w:w="320"/>
        <w:gridCol w:w="1134"/>
        <w:gridCol w:w="426"/>
        <w:gridCol w:w="1417"/>
        <w:gridCol w:w="1560"/>
        <w:gridCol w:w="1770"/>
      </w:tblGrid>
      <w:tr w:rsidR="00467AE6" w:rsidRPr="004174C7" w:rsidTr="003B6B7E">
        <w:trPr>
          <w:cantSplit/>
          <w:trHeight w:val="400"/>
        </w:trPr>
        <w:tc>
          <w:tcPr>
            <w:tcW w:w="9779" w:type="dxa"/>
            <w:gridSpan w:val="9"/>
            <w:shd w:val="pct10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- Impresa di Assicurazione</w:t>
            </w:r>
          </w:p>
        </w:tc>
      </w:tr>
      <w:tr w:rsidR="00467AE6" w:rsidRPr="004174C7" w:rsidTr="003B6B7E">
        <w:trPr>
          <w:cantSplit/>
          <w:trHeight w:val="400"/>
        </w:trPr>
        <w:tc>
          <w:tcPr>
            <w:tcW w:w="3472" w:type="dxa"/>
            <w:gridSpan w:val="4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denominazione/ragione sociale</w:t>
            </w:r>
          </w:p>
        </w:tc>
        <w:tc>
          <w:tcPr>
            <w:tcW w:w="6307" w:type="dxa"/>
            <w:gridSpan w:val="5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</w:tr>
      <w:tr w:rsidR="00467AE6" w:rsidRPr="004174C7" w:rsidTr="003B6B7E">
        <w:trPr>
          <w:trHeight w:val="400"/>
        </w:trPr>
        <w:tc>
          <w:tcPr>
            <w:tcW w:w="3472" w:type="dxa"/>
            <w:gridSpan w:val="4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aut. D.M. Industria/</w:t>
            </w:r>
            <w:proofErr w:type="spellStart"/>
            <w:r w:rsidRPr="004174C7">
              <w:rPr>
                <w:rFonts w:ascii="Constantia" w:hAnsi="Constantia" w:cs="Times New Roman"/>
                <w:sz w:val="22"/>
                <w:szCs w:val="22"/>
              </w:rPr>
              <w:t>provv</w:t>
            </w:r>
            <w:proofErr w:type="spellEnd"/>
            <w:r w:rsidRPr="004174C7">
              <w:rPr>
                <w:rFonts w:ascii="Constantia" w:hAnsi="Constantia" w:cs="Times New Roman"/>
                <w:sz w:val="22"/>
                <w:szCs w:val="22"/>
              </w:rPr>
              <w:t>. ISVAP</w:t>
            </w:r>
          </w:p>
        </w:tc>
        <w:tc>
          <w:tcPr>
            <w:tcW w:w="2977" w:type="dxa"/>
            <w:gridSpan w:val="3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Gazzetta Ufficiale</w:t>
            </w:r>
          </w:p>
        </w:tc>
        <w:tc>
          <w:tcPr>
            <w:tcW w:w="3330" w:type="dxa"/>
            <w:gridSpan w:val="2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</w:tc>
      </w:tr>
      <w:tr w:rsidR="00467AE6" w:rsidRPr="004174C7" w:rsidTr="003B6B7E">
        <w:trPr>
          <w:trHeight w:val="400"/>
        </w:trPr>
        <w:tc>
          <w:tcPr>
            <w:tcW w:w="3472" w:type="dxa"/>
            <w:gridSpan w:val="4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2977" w:type="dxa"/>
            <w:gridSpan w:val="3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3330" w:type="dxa"/>
            <w:gridSpan w:val="2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467AE6" w:rsidRPr="004174C7" w:rsidTr="003B6B7E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7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0" w:type="dxa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467AE6" w:rsidRPr="004174C7" w:rsidTr="003B6B7E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5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0" w:type="dxa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Prov.</w:t>
            </w:r>
          </w:p>
        </w:tc>
      </w:tr>
      <w:tr w:rsidR="00467AE6" w:rsidRPr="004174C7" w:rsidTr="003B6B7E">
        <w:trPr>
          <w:trHeight w:val="400"/>
        </w:trPr>
        <w:tc>
          <w:tcPr>
            <w:tcW w:w="4606" w:type="dxa"/>
            <w:gridSpan w:val="5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3" w:type="dxa"/>
            <w:gridSpan w:val="4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467AE6" w:rsidRPr="004174C7" w:rsidTr="003B6B7E">
        <w:trPr>
          <w:cantSplit/>
          <w:trHeight w:val="400"/>
        </w:trPr>
        <w:tc>
          <w:tcPr>
            <w:tcW w:w="2764" w:type="dxa"/>
            <w:gridSpan w:val="2"/>
            <w:shd w:val="clear" w:color="auto" w:fill="FFFFFF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agenzia (ramo cauzioni)</w:t>
            </w:r>
          </w:p>
        </w:tc>
        <w:tc>
          <w:tcPr>
            <w:tcW w:w="7015" w:type="dxa"/>
            <w:gridSpan w:val="7"/>
            <w:shd w:val="clear" w:color="auto" w:fill="FFFFFF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467AE6" w:rsidRPr="004174C7" w:rsidTr="009949A3">
        <w:trPr>
          <w:trHeight w:val="400"/>
        </w:trPr>
        <w:tc>
          <w:tcPr>
            <w:tcW w:w="2764" w:type="dxa"/>
            <w:gridSpan w:val="2"/>
            <w:shd w:val="clear" w:color="auto" w:fill="FFFFFF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polizza fideiussoria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4747" w:type="dxa"/>
            <w:gridSpan w:val="3"/>
            <w:shd w:val="clear" w:color="auto" w:fill="FFFFFF"/>
            <w:vAlign w:val="center"/>
          </w:tcPr>
          <w:p w:rsidR="00467AE6" w:rsidRPr="004174C7" w:rsidRDefault="00467AE6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467AE6" w:rsidRPr="004174C7" w:rsidRDefault="00467AE6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467AE6" w:rsidRPr="004174C7" w:rsidRDefault="00467AE6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4174C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467AE6" w:rsidRPr="004174C7" w:rsidRDefault="00467AE6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4174C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467AE6" w:rsidRPr="004174C7" w:rsidRDefault="00467AE6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D317A9">
      <w:pPr>
        <w:pStyle w:val="Intestazione"/>
        <w:jc w:val="both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La presente polizza fideiussoria è costituita dai seguenti modelli:</w:t>
      </w:r>
    </w:p>
    <w:p w:rsidR="00467AE6" w:rsidRPr="004174C7" w:rsidRDefault="00467AE6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Dati identificativi;</w:t>
      </w:r>
    </w:p>
    <w:p w:rsidR="00467AE6" w:rsidRPr="004174C7" w:rsidRDefault="00467AE6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/>
          <w:b/>
          <w:i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Contratto.</w:t>
      </w:r>
    </w:p>
    <w:p w:rsidR="00467AE6" w:rsidRPr="004174C7" w:rsidRDefault="00467AE6" w:rsidP="005C3E93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Consapevoli delle conseguenze civili e penali derivanti da dichiarazioni mendaci ai sensi dell’art. 46 del D.P.R. n. 445 del 28 dicembre 2000, i sottoscritti legali rappresentanti del Contraente/Ditta Obbligata e dell’Ente Garante/Istituto di Credito dichiarano, </w:t>
      </w:r>
      <w:r w:rsidRPr="004174C7">
        <w:rPr>
          <w:rFonts w:ascii="Constantia" w:hAnsi="Constantia" w:cs="Courier New"/>
          <w:sz w:val="22"/>
          <w:szCs w:val="22"/>
        </w:rPr>
        <w:t>ciascuno sotto propria personale responsabilità, che i dati forniti nella scheda identificativa, rispondono al vero.</w:t>
      </w:r>
    </w:p>
    <w:p w:rsidR="00467AE6" w:rsidRPr="004174C7" w:rsidRDefault="00467AE6" w:rsidP="00D317A9">
      <w:pPr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467AE6" w:rsidRPr="004174C7" w:rsidRDefault="00467AE6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8"/>
      </w:tblGrid>
      <w:tr w:rsidR="00467AE6" w:rsidRPr="004174C7">
        <w:trPr>
          <w:trHeight w:val="716"/>
        </w:trPr>
        <w:tc>
          <w:tcPr>
            <w:tcW w:w="3402" w:type="dxa"/>
            <w:vAlign w:val="center"/>
          </w:tcPr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467AE6" w:rsidRPr="004174C7" w:rsidRDefault="00467AE6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467AE6" w:rsidRPr="004174C7">
        <w:trPr>
          <w:trHeight w:val="1397"/>
        </w:trPr>
        <w:tc>
          <w:tcPr>
            <w:tcW w:w="3402" w:type="dxa"/>
          </w:tcPr>
          <w:p w:rsidR="00467AE6" w:rsidRPr="004174C7" w:rsidRDefault="00467AE6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467AE6" w:rsidRPr="004174C7" w:rsidRDefault="00467AE6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467AE6" w:rsidRPr="004174C7" w:rsidRDefault="00467AE6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lastRenderedPageBreak/>
        <w:tab/>
      </w:r>
    </w:p>
    <w:p w:rsidR="00467AE6" w:rsidRPr="004174C7" w:rsidRDefault="00467AE6" w:rsidP="00E513DC">
      <w:pPr>
        <w:pStyle w:val="Titolo"/>
        <w:pBdr>
          <w:top w:val="single" w:sz="8" w:space="0" w:color="auto"/>
        </w:pBdr>
        <w:rPr>
          <w:rFonts w:ascii="Constantia" w:hAnsi="Constantia"/>
          <w:b w:val="0"/>
          <w:i/>
          <w:sz w:val="22"/>
          <w:szCs w:val="22"/>
        </w:rPr>
      </w:pPr>
      <w:r w:rsidRPr="004174C7">
        <w:rPr>
          <w:rFonts w:ascii="Constantia" w:hAnsi="Constantia"/>
          <w:b w:val="0"/>
          <w:i/>
          <w:sz w:val="22"/>
          <w:szCs w:val="22"/>
        </w:rPr>
        <w:t xml:space="preserve">Geotermia - R.D. n. 1443/1927;  </w:t>
      </w:r>
      <w:proofErr w:type="spellStart"/>
      <w:r w:rsidRPr="004174C7">
        <w:rPr>
          <w:rFonts w:ascii="Constantia" w:hAnsi="Constantia"/>
          <w:b w:val="0"/>
          <w:i/>
          <w:sz w:val="22"/>
          <w:szCs w:val="22"/>
        </w:rPr>
        <w:t>D.Lgs.</w:t>
      </w:r>
      <w:proofErr w:type="spellEnd"/>
      <w:r w:rsidRPr="004174C7">
        <w:rPr>
          <w:rFonts w:ascii="Constantia" w:hAnsi="Constantia"/>
          <w:b w:val="0"/>
          <w:i/>
          <w:sz w:val="22"/>
          <w:szCs w:val="22"/>
        </w:rPr>
        <w:t xml:space="preserve"> n. 22/2010; L.R. n. 40/1989; DGR n. 985/2013</w:t>
      </w:r>
    </w:p>
    <w:p w:rsidR="00467AE6" w:rsidRPr="004174C7" w:rsidRDefault="00467AE6" w:rsidP="00D317A9">
      <w:pPr>
        <w:pStyle w:val="Titolo"/>
        <w:pBdr>
          <w:top w:val="single" w:sz="8" w:space="0" w:color="auto"/>
        </w:pBdr>
        <w:rPr>
          <w:rFonts w:ascii="Constantia" w:hAnsi="Constantia"/>
          <w:b w:val="0"/>
          <w:sz w:val="22"/>
          <w:szCs w:val="22"/>
        </w:rPr>
      </w:pPr>
      <w:r w:rsidRPr="004174C7">
        <w:rPr>
          <w:rFonts w:ascii="Constantia" w:hAnsi="Constantia"/>
          <w:b w:val="0"/>
          <w:sz w:val="22"/>
          <w:szCs w:val="22"/>
        </w:rPr>
        <w:t>Costituzione di deposito cauzionale mediante polizza fideiussoria</w:t>
      </w:r>
    </w:p>
    <w:p w:rsidR="00467AE6" w:rsidRPr="004174C7" w:rsidRDefault="00467AE6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4174C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467AE6" w:rsidRPr="004174C7" w:rsidRDefault="00467AE6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>Polizza fideiussoria n.</w:t>
      </w:r>
      <w:r w:rsidRPr="004174C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467AE6" w:rsidRPr="004174C7" w:rsidRDefault="00467AE6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 xml:space="preserve">Ente Garante/Impresa di Assicurazione ___________________________________________ </w:t>
      </w:r>
    </w:p>
    <w:p w:rsidR="00467AE6" w:rsidRPr="004174C7" w:rsidRDefault="00467AE6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4174C7">
        <w:rPr>
          <w:rFonts w:ascii="Constantia" w:hAnsi="Constantia" w:cs="Times New Roman"/>
          <w:sz w:val="22"/>
          <w:szCs w:val="22"/>
        </w:rPr>
        <w:t xml:space="preserve"> _____________________________________________________</w:t>
      </w:r>
    </w:p>
    <w:p w:rsidR="00467AE6" w:rsidRPr="004174C7" w:rsidRDefault="00467AE6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4174C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467AE6" w:rsidRPr="004174C7" w:rsidRDefault="00467AE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4174C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4174C7">
        <w:rPr>
          <w:rFonts w:ascii="Constantia" w:hAnsi="Constantia" w:cs="Times New Roman"/>
          <w:sz w:val="22"/>
          <w:szCs w:val="22"/>
        </w:rPr>
        <w:t xml:space="preserve"> del Veneto, ha rilasciato, a norma del D.lgs. 22/2010, il titolo minerario identificato nel prospetto A), adottando il provvedimento indicato nel prospetto B);</w:t>
      </w:r>
    </w:p>
    <w:p w:rsidR="00467AE6" w:rsidRPr="004174C7" w:rsidRDefault="00467AE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467AE6" w:rsidRPr="004174C7" w:rsidRDefault="00467AE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ai sensi del D.lgs. 22/2010 e della D.G.R. 985/2013, 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467AE6" w:rsidRPr="004174C7" w:rsidRDefault="00467AE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Garante/Impresa di Assicurazioni 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467AE6" w:rsidRPr="004174C7" w:rsidRDefault="00467AE6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 rapporti tra il Contraente/Ditta Obbligata e l'Ente Garante/Impresa di Assicurazioni sono oggetto di contrattazione separata rispetto ai contenuti del presente documento e non possono incidere in alcun modo sulla validità ed efficacia della garanzia prestata;</w:t>
      </w:r>
    </w:p>
    <w:p w:rsidR="00467AE6" w:rsidRPr="004174C7" w:rsidRDefault="00467AE6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e l’Ente Garante/Impresa di Assicurazioni sottoscrivono il presente contratto ed attestano che esso corrisponde esattamente a quello predisposto dalla Regione del Veneto, senza alcuna modifica alle clausole ivi contenute. Tutte le eventuali modifiche sono da considerarsi prive di effetto e comunque non invalidano il presente contratto.</w:t>
      </w:r>
    </w:p>
    <w:p w:rsidR="00467AE6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i/>
          <w:iCs/>
          <w:sz w:val="22"/>
          <w:szCs w:val="22"/>
        </w:rPr>
        <w:t>TUTTO CIO’ PREMESSO</w:t>
      </w:r>
    </w:p>
    <w:p w:rsidR="00467AE6" w:rsidRPr="004174C7" w:rsidRDefault="00467AE6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L'ENTE GARANTE/IMPRESA DI ASSICURAZIONI SI COSTITUISCE FIDEIUSSORE DEL CONTRAENTE/DITTA OBBLIGATA A FAVORE DELL'ENTE GARANTITO/REGIONE DEL VENETO, IN ORDINE AL DEPOSITO CAUZIONALE RELATIVO AL TITOLO MINERARIO IDENTIFICATO AL PROSPETTO A) E STABILITO CON IL PROVVEDIMENTO DI CUI AL PROSPETTO D), FINO ALLA CONCORRENZA DELL'IMPORTO DELLA GARANZIA DI CUI AL PROSPETTO E). </w:t>
      </w:r>
    </w:p>
    <w:p w:rsidR="00467AE6" w:rsidRPr="004174C7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strike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ACCETTA IL PRESENTE CONTRATTO PER SE', PER I PROPRI SUCCESSORI ED AVENTI CAUSA A QUALSIASI TITOLO, A FAVORE DELL'ENTE GARANTITO/REGIONE DEL VENETO, STIPULATO A GARANZIA DEGLI OBBLIGHI DERIVANTI DAL TITOLO MINERARI</w:t>
      </w:r>
      <w:r>
        <w:rPr>
          <w:rFonts w:ascii="Constantia" w:hAnsi="Constantia" w:cs="Times New Roman"/>
          <w:sz w:val="22"/>
          <w:szCs w:val="22"/>
        </w:rPr>
        <w:t>O.</w:t>
      </w:r>
    </w:p>
    <w:p w:rsidR="00467AE6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Default="0011050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1105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6.3pt;margin-top:15.2pt;width:482.4pt;height:38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2KQIAAFAEAAAOAAAAZHJzL2Uyb0RvYy54bWysVMGO0zAQvSPxD5bvNGnUlm7UdLW0LEJa&#10;FqRdPsBxnMTC8RjbbVK+nrGTLRFwQuRgeTzj5zdvZrK7HTpFzsI6Cbqgy0VKidAcKqmbgn59vn+z&#10;pcR5piumQIuCXoSjt/vXr3a9yUUGLahKWIIg2uW9KWjrvcmTxPFWdMwtwAiNzhpsxzyatkkqy3pE&#10;71SSpekm6cFWxgIXzuHpcXTSfcSva8H957p2whNVUOTm42rjWoY12e9Y3lhmWsknGuwfWHRManz0&#10;CnVknpGTlX9AdZJbcFD7BYcugbqWXMQcMJtl+ls2Ty0zIuaC4jhzlcn9P1j+eP5iiaywdpRo1mGJ&#10;nsXgyTsYSBbU6Y3LMejJYJgf8DhEhkydeQD+zRENh5bpRtxZC30rWIXsluFmMrs64rgAUvafoMJn&#10;2MlDBBpq2wVAFIMgOlbpcq1MoMLxcLPMNqstujj6VtvVOl3HJ1j+cttY5z8I6EjYFNRi5SM6Oz84&#10;H9iw/CUksgclq3upVDRsUx6UJWeGXXKM34Tu5mFKk76gN+tsPQow97k5RBq/v0F00mO7K9kVdHsN&#10;YnmQ7b2uYjN6JtW4R8pKTzoG6UYR/VAOU11KqC6oqIWxrXEMcdOC/UFJjy1dUPf9xKygRH3UWJWb&#10;5WoVZiAaq/XbDA0795RzD9McoQrqKRm3Bz/OzclY2bT40tgHGu6wkrWMIoeSj6wm3ti2UftpxMJc&#10;zO0Y9etHsP8JAAD//wMAUEsDBBQABgAIAAAAIQB3A/9P4QAAAAoBAAAPAAAAZHJzL2Rvd25yZXYu&#10;eG1sTI/BTsMwEETvSPyDtUhcotZuCimEOBUCVVW5NbQHbm5skgh7HcVuGv6e5QTH1TzNvC3Wk7Ns&#10;NEPoPEpYzAUwg7XXHTYSDu+b2QOwEBVqZT0aCd8mwLq8vipUrv0F92asYsOoBEOuJLQx9jnnoW6N&#10;U2Hue4OUffrBqUjn0HA9qAuVO8tTITLuVIe00KrevLSm/qrOTsImOe76peAfydt46PbJ1lbbVyvl&#10;7c30/AQsmin+wfCrT+pQktPJn1EHZiXMFmlGqISluANGwON9mgI7ESmyFfCy4P9fKH8AAAD//wMA&#10;UEsBAi0AFAAGAAgAAAAhALaDOJL+AAAA4QEAABMAAAAAAAAAAAAAAAAAAAAAAFtDb250ZW50X1R5&#10;cGVzXS54bWxQSwECLQAUAAYACAAAACEAOP0h/9YAAACUAQAACwAAAAAAAAAAAAAAAAAvAQAAX3Jl&#10;bHMvLnJlbHNQSwECLQAUAAYACAAAACEAiCShdikCAABQBAAADgAAAAAAAAAAAAAAAAAuAgAAZHJz&#10;L2Uyb0RvYy54bWxQSwECLQAUAAYACAAAACEAdwP/T+EAAAAKAQAADwAAAAAAAAAAAAAAAACDBAAA&#10;ZHJzL2Rvd25yZXYueG1sUEsFBgAAAAAEAAQA8wAAAJEFAAAAAA==&#10;" o:allowincell="f" fillcolor="#ddd">
            <v:textbox>
              <w:txbxContent>
                <w:p w:rsidR="00467AE6" w:rsidRDefault="00467AE6">
                  <w:pPr>
                    <w:spacing w:line="31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CONDIZIONI GENERALI DEL RAPPORTO TRA ENTE GARANTE/IMPRESA DI ASSICURAZIONI ED ENTE GARANTITO/REGIONE DEL VENETO</w:t>
                  </w:r>
                </w:p>
              </w:txbxContent>
            </v:textbox>
            <w10:wrap type="topAndBottom"/>
          </v:shape>
        </w:pict>
      </w: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titolo minerario si intende il provvedimento regionale specificato nel prospetto B) e i correlati cantieri minerari con i relativi provvedimenti, ivi comprese tutte le eventuali prescrizioni, nonché le successive modifiche ed integrazioni, anche se non menzionate nel presente contratto.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6548FA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467AE6" w:rsidRPr="004174C7" w:rsidRDefault="00467AE6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 xml:space="preserve">Il presente contratto ha durata pari a </w:t>
      </w:r>
      <w:r>
        <w:rPr>
          <w:rFonts w:ascii="Constantia" w:hAnsi="Constantia"/>
          <w:sz w:val="22"/>
          <w:szCs w:val="22"/>
        </w:rPr>
        <w:t>quattro</w:t>
      </w:r>
      <w:r w:rsidRPr="004174C7">
        <w:rPr>
          <w:rFonts w:ascii="Constantia" w:hAnsi="Constantia"/>
          <w:sz w:val="22"/>
          <w:szCs w:val="22"/>
        </w:rPr>
        <w:t xml:space="preserve"> anni, a decorrere dalla data del presente atto, 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467AE6" w:rsidRPr="004174C7" w:rsidRDefault="00467AE6">
      <w:pPr>
        <w:pStyle w:val="Corpodeltesto"/>
        <w:ind w:firstLine="709"/>
        <w:rPr>
          <w:rFonts w:ascii="Constantia" w:hAnsi="Constantia"/>
          <w:sz w:val="22"/>
          <w:szCs w:val="22"/>
        </w:rPr>
      </w:pPr>
    </w:p>
    <w:p w:rsidR="00467AE6" w:rsidRPr="004174C7" w:rsidRDefault="00467AE6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467AE6" w:rsidRPr="004174C7" w:rsidRDefault="00467AE6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presentazione e costituzione di un nuovo contratto;</w:t>
      </w:r>
    </w:p>
    <w:p w:rsidR="00467AE6" w:rsidRPr="004174C7" w:rsidRDefault="00467AE6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467AE6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L’Ente Garante/Impresa di Assicurazioni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467AE6" w:rsidRPr="004174C7" w:rsidRDefault="00467AE6" w:rsidP="00C57293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467AE6" w:rsidRPr="004174C7" w:rsidRDefault="00467AE6" w:rsidP="00C57293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L'Ente Garante/Impresa di Assicurazioni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67AE6" w:rsidRPr="004174C7" w:rsidRDefault="00467AE6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Tutti gli avvisi, inviti, comunicazioni e notificazioni relativi alla presente garanzia devono </w:t>
      </w:r>
      <w:r w:rsidRPr="006548FA">
        <w:rPr>
          <w:rFonts w:ascii="Constantia" w:hAnsi="Constantia" w:cs="Times New Roman"/>
          <w:sz w:val="22"/>
          <w:szCs w:val="22"/>
        </w:rPr>
        <w:t>essere effettuati, salvo esplicita diversa indicazione, a mezzo PEC, agli indirizzi riportati nei dati identificativi.</w:t>
      </w:r>
    </w:p>
    <w:p w:rsidR="00467AE6" w:rsidRPr="004174C7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 xml:space="preserve">6 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>- Esemplari del documento.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Garante/Impresa di Assicurazioni le copie originali loro destinate, debitamente sottoscritte per accettazione da parte del personale regionale all'uopo incaricato.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467AE6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Default="00467AE6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7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Garante/Impresa di Assicurazioni e l'Ente Garantito/Regione del Veneto, il Foro competente è solo ed esclusivamente quello dell'Autorità Giudiziaria dove ha sede l'Ente Garantito/Regione del Veneto, ossia il Foro di Venezia.</w:t>
      </w: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467AE6" w:rsidRPr="004174C7" w:rsidRDefault="00467AE6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467AE6" w:rsidRPr="004174C7" w:rsidRDefault="00467AE6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467AE6" w:rsidRPr="004174C7" w:rsidRDefault="00467AE6">
      <w:pPr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right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data __________________________</w:t>
      </w:r>
    </w:p>
    <w:p w:rsidR="00467AE6" w:rsidRDefault="00467AE6">
      <w:pPr>
        <w:jc w:val="right"/>
        <w:rPr>
          <w:rFonts w:ascii="Constantia" w:hAnsi="Constantia" w:cs="Times New Roman"/>
          <w:sz w:val="22"/>
          <w:szCs w:val="22"/>
        </w:rPr>
      </w:pPr>
    </w:p>
    <w:p w:rsidR="00467AE6" w:rsidRDefault="00467AE6">
      <w:pPr>
        <w:jc w:val="right"/>
        <w:rPr>
          <w:rFonts w:ascii="Constantia" w:hAnsi="Constantia" w:cs="Times New Roman"/>
          <w:sz w:val="22"/>
          <w:szCs w:val="22"/>
        </w:rPr>
      </w:pPr>
    </w:p>
    <w:p w:rsidR="00467AE6" w:rsidRDefault="00467AE6">
      <w:pPr>
        <w:jc w:val="right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5"/>
        <w:gridCol w:w="3275"/>
        <w:gridCol w:w="3275"/>
      </w:tblGrid>
      <w:tr w:rsidR="00467AE6" w:rsidRPr="004174C7" w:rsidTr="004711CE">
        <w:trPr>
          <w:trHeight w:val="1498"/>
        </w:trPr>
        <w:tc>
          <w:tcPr>
            <w:tcW w:w="3275" w:type="dxa"/>
            <w:vAlign w:val="center"/>
          </w:tcPr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467AE6" w:rsidRPr="004174C7" w:rsidTr="004711CE">
        <w:trPr>
          <w:trHeight w:val="1942"/>
        </w:trPr>
        <w:tc>
          <w:tcPr>
            <w:tcW w:w="3275" w:type="dxa"/>
          </w:tcPr>
          <w:p w:rsidR="00467AE6" w:rsidRPr="004174C7" w:rsidRDefault="00467AE6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467AE6" w:rsidRPr="004174C7" w:rsidRDefault="00467AE6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467AE6" w:rsidRPr="004174C7" w:rsidRDefault="00467AE6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467AE6" w:rsidRPr="004174C7" w:rsidRDefault="00467AE6">
      <w:pPr>
        <w:rPr>
          <w:rFonts w:ascii="Constantia" w:hAnsi="Constantia"/>
          <w:sz w:val="22"/>
          <w:szCs w:val="22"/>
        </w:rPr>
      </w:pPr>
    </w:p>
    <w:p w:rsidR="00467AE6" w:rsidRPr="004174C7" w:rsidRDefault="00467AE6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specificamente le seguenti disposizioni delle Condizioni Generali del Contratto di Fideiussione:</w:t>
      </w:r>
    </w:p>
    <w:p w:rsidR="00467AE6" w:rsidRPr="004174C7" w:rsidRDefault="00467AE6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l’Ente Garante/Impresa di Assicurazioni rinuncia a sollevare eccezioni contro l’Ente Garantito/Regione del Veneto relative all’eventuale mancato pagamento dei premi da parte del Contraente/Ditta Obbligata;</w:t>
      </w:r>
    </w:p>
    <w:p w:rsidR="00467AE6" w:rsidRPr="004174C7" w:rsidRDefault="00467AE6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su richiesta dell’Ente Garantito/Regione del Veneto, l’Ente Garante/Impresa di Assicurazioni provvede al pagamento della somma dovuta senza il consenso del Contraente/Ditta Obbligata e rinunciando al beneficio della preventiva escussione previsto dall'art. 1944 del codice civile;</w:t>
      </w:r>
    </w:p>
    <w:p w:rsidR="00467AE6" w:rsidRPr="004174C7" w:rsidRDefault="00467AE6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rinuncia a sollevare eccezioni contro l’Ente Garante/Impresa di Assicurazioni relative al pagamento delle eventuali somme dovute all’Ente Garantito/Regione del Veneto;</w:t>
      </w:r>
    </w:p>
    <w:p w:rsidR="00467AE6" w:rsidRPr="004174C7" w:rsidRDefault="00467AE6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lastRenderedPageBreak/>
        <w:t>rinuncia alle eccezioni di cui all'art. 1952 del codice civile;</w:t>
      </w:r>
    </w:p>
    <w:p w:rsidR="00467AE6" w:rsidRPr="004174C7" w:rsidRDefault="00467AE6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467AE6" w:rsidRPr="004174C7" w:rsidRDefault="00467AE6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467AE6" w:rsidRPr="004174C7" w:rsidRDefault="00467AE6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8"/>
        <w:gridCol w:w="3288"/>
      </w:tblGrid>
      <w:tr w:rsidR="00467AE6" w:rsidRPr="004174C7" w:rsidTr="004711CE">
        <w:trPr>
          <w:trHeight w:val="940"/>
        </w:trPr>
        <w:tc>
          <w:tcPr>
            <w:tcW w:w="3288" w:type="dxa"/>
            <w:vAlign w:val="center"/>
          </w:tcPr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467AE6" w:rsidRPr="004174C7" w:rsidRDefault="00467AE6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467AE6" w:rsidRPr="004174C7" w:rsidTr="004711CE">
        <w:trPr>
          <w:trHeight w:val="1834"/>
        </w:trPr>
        <w:tc>
          <w:tcPr>
            <w:tcW w:w="3288" w:type="dxa"/>
          </w:tcPr>
          <w:p w:rsidR="00467AE6" w:rsidRPr="004174C7" w:rsidRDefault="00467AE6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467AE6" w:rsidRPr="004174C7" w:rsidRDefault="00467AE6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467AE6" w:rsidRPr="004174C7" w:rsidRDefault="00467AE6" w:rsidP="00D317A9">
      <w:pPr>
        <w:rPr>
          <w:rFonts w:ascii="Constantia" w:hAnsi="Constantia"/>
          <w:sz w:val="22"/>
          <w:szCs w:val="22"/>
        </w:rPr>
      </w:pPr>
    </w:p>
    <w:sectPr w:rsidR="00467AE6" w:rsidRPr="004174C7" w:rsidSect="000F4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8C" w:rsidRDefault="00C9738C">
      <w:r>
        <w:separator/>
      </w:r>
    </w:p>
  </w:endnote>
  <w:endnote w:type="continuationSeparator" w:id="0">
    <w:p w:rsidR="00C9738C" w:rsidRDefault="00C9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E6" w:rsidRDefault="00110506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467AE6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467AE6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467AE6" w:rsidRDefault="00467AE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E6" w:rsidRPr="003F0C7D" w:rsidRDefault="00467AE6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110506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110506" w:rsidRPr="003F0C7D">
      <w:rPr>
        <w:rStyle w:val="Numeropagina"/>
        <w:rFonts w:ascii="Times New Roman" w:hAnsi="Times New Roman"/>
        <w:b/>
      </w:rPr>
      <w:fldChar w:fldCharType="separate"/>
    </w:r>
    <w:r w:rsidR="0085381D">
      <w:rPr>
        <w:rStyle w:val="Numeropagina"/>
        <w:rFonts w:ascii="Times New Roman" w:hAnsi="Times New Roman"/>
        <w:b/>
        <w:noProof/>
      </w:rPr>
      <w:t>2</w:t>
    </w:r>
    <w:r w:rsidR="00110506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85381D" w:rsidRPr="0085381D">
        <w:rPr>
          <w:rStyle w:val="Numeropagina"/>
          <w:rFonts w:ascii="Times New Roman" w:hAnsi="Times New Roman"/>
          <w:b/>
          <w:noProof/>
        </w:rPr>
        <w:t>7</w:t>
      </w:r>
    </w:fldSimple>
  </w:p>
  <w:p w:rsidR="00467AE6" w:rsidRDefault="00467AE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E6" w:rsidRPr="000F467B" w:rsidRDefault="00467AE6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110506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110506" w:rsidRPr="000F467B">
      <w:rPr>
        <w:rStyle w:val="Numeropagina"/>
        <w:rFonts w:ascii="Times New Roman" w:hAnsi="Times New Roman"/>
        <w:b/>
      </w:rPr>
      <w:fldChar w:fldCharType="separate"/>
    </w:r>
    <w:r w:rsidR="0085381D">
      <w:rPr>
        <w:rStyle w:val="Numeropagina"/>
        <w:rFonts w:ascii="Times New Roman" w:hAnsi="Times New Roman"/>
        <w:b/>
        <w:noProof/>
      </w:rPr>
      <w:t>1</w:t>
    </w:r>
    <w:r w:rsidR="00110506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85381D" w:rsidRPr="0085381D">
        <w:rPr>
          <w:rStyle w:val="Numeropagina"/>
          <w:rFonts w:cs="Arial"/>
          <w:noProof/>
        </w:rPr>
        <w:t>7</w:t>
      </w:r>
    </w:fldSimple>
  </w:p>
  <w:p w:rsidR="00467AE6" w:rsidRDefault="00467A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8C" w:rsidRDefault="00C9738C">
      <w:r>
        <w:separator/>
      </w:r>
    </w:p>
  </w:footnote>
  <w:footnote w:type="continuationSeparator" w:id="0">
    <w:p w:rsidR="00C9738C" w:rsidRDefault="00C97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E6" w:rsidRPr="00F20267" w:rsidRDefault="00467AE6" w:rsidP="00D317A9">
    <w:pPr>
      <w:pStyle w:val="Intestazione"/>
      <w:jc w:val="right"/>
      <w:rPr>
        <w:rFonts w:ascii="Times New Roman" w:hAnsi="Times New Roman"/>
        <w:b/>
      </w:rPr>
    </w:pPr>
    <w:r w:rsidRPr="00F20267">
      <w:rPr>
        <w:rFonts w:ascii="Times New Roman" w:hAnsi="Times New Roman"/>
        <w:b/>
      </w:rPr>
      <w:t xml:space="preserve">POLIZZA FIDEIUSSORIA </w:t>
    </w:r>
    <w:r>
      <w:rPr>
        <w:rFonts w:ascii="Times New Roman" w:hAnsi="Times New Roman"/>
        <w:b/>
      </w:rPr>
      <w:t xml:space="preserve">                                                                                  </w:t>
    </w:r>
    <w:r w:rsidRPr="00F20267">
      <w:rPr>
        <w:rFonts w:ascii="Times New Roman" w:hAnsi="Times New Roman"/>
        <w:b/>
      </w:rPr>
      <w:t xml:space="preserve">   </w:t>
    </w:r>
    <w:r>
      <w:rPr>
        <w:rFonts w:ascii="Times New Roman" w:hAnsi="Times New Roman"/>
        <w:b/>
      </w:rPr>
      <w:t>CONTRATTO</w:t>
    </w:r>
  </w:p>
  <w:p w:rsidR="00467AE6" w:rsidRDefault="00110506" w:rsidP="00D317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alt="regione bitmap" style="position:absolute;margin-left:99.2pt;margin-top:13.4pt;width:283.5pt;height:41.25pt;z-index:-2;visibility:visible">
          <v:imagedata r:id="rId1" o:title=""/>
        </v:shape>
      </w:pict>
    </w:r>
  </w:p>
  <w:p w:rsidR="00467AE6" w:rsidRDefault="00467AE6" w:rsidP="00D317A9">
    <w:pPr>
      <w:pStyle w:val="Intestazione"/>
      <w:jc w:val="center"/>
    </w:pPr>
  </w:p>
  <w:p w:rsidR="00467AE6" w:rsidRDefault="00467AE6" w:rsidP="00D317A9">
    <w:pPr>
      <w:pStyle w:val="Intestazione"/>
    </w:pPr>
  </w:p>
  <w:p w:rsidR="00467AE6" w:rsidRDefault="00467AE6" w:rsidP="00D317A9">
    <w:pPr>
      <w:pStyle w:val="Intestazione"/>
    </w:pPr>
  </w:p>
  <w:p w:rsidR="00467AE6" w:rsidRPr="00E10935" w:rsidRDefault="00467AE6" w:rsidP="00D317A9">
    <w:pPr>
      <w:pStyle w:val="Intestazione"/>
      <w:jc w:val="center"/>
      <w:rPr>
        <w:rFonts w:ascii="Times New Roman" w:hAnsi="Times New Roman"/>
        <w:b/>
      </w:rPr>
    </w:pPr>
    <w:r w:rsidRPr="00E10935">
      <w:rPr>
        <w:rFonts w:ascii="Times New Roman" w:hAnsi="Times New Roman"/>
        <w:b/>
      </w:rPr>
      <w:t>Giunta Regionale</w:t>
    </w:r>
  </w:p>
  <w:p w:rsidR="00467AE6" w:rsidRDefault="00467A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E6" w:rsidRPr="001C6F42" w:rsidRDefault="00467AE6" w:rsidP="000F467B">
    <w:pPr>
      <w:pStyle w:val="Intestazione"/>
      <w:rPr>
        <w:b/>
      </w:rPr>
    </w:pPr>
    <w:r w:rsidRPr="001C6F42">
      <w:rPr>
        <w:rFonts w:ascii="Times New Roman" w:hAnsi="Times New Roman"/>
        <w:b/>
      </w:rPr>
      <w:t>POLIZZA FIDEIUSSORIA                                                                     DATI IDENTIFICATIVI</w:t>
    </w:r>
  </w:p>
  <w:p w:rsidR="00467AE6" w:rsidRDefault="00110506" w:rsidP="000F467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0" type="#_x0000_t75" alt="regione bitmap" style="position:absolute;margin-left:99.2pt;margin-top:-.4pt;width:283.5pt;height:41.25pt;z-index:-1;visibility:visible">
          <v:imagedata r:id="rId1" o:title=""/>
        </v:shape>
      </w:pict>
    </w:r>
  </w:p>
  <w:p w:rsidR="00467AE6" w:rsidRDefault="00467A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F0739DE"/>
    <w:multiLevelType w:val="multilevel"/>
    <w:tmpl w:val="E22C3E2A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147460"/>
    <w:multiLevelType w:val="multilevel"/>
    <w:tmpl w:val="E22C3E2A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344BA4"/>
    <w:multiLevelType w:val="singleLevel"/>
    <w:tmpl w:val="658E82A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5A"/>
    <w:rsid w:val="0000175E"/>
    <w:rsid w:val="00002529"/>
    <w:rsid w:val="00013E3A"/>
    <w:rsid w:val="00033CA4"/>
    <w:rsid w:val="0005546F"/>
    <w:rsid w:val="00056900"/>
    <w:rsid w:val="0006627D"/>
    <w:rsid w:val="00077492"/>
    <w:rsid w:val="00082963"/>
    <w:rsid w:val="0008311A"/>
    <w:rsid w:val="00097352"/>
    <w:rsid w:val="000B36BB"/>
    <w:rsid w:val="000B7646"/>
    <w:rsid w:val="000B7A6E"/>
    <w:rsid w:val="000D1B19"/>
    <w:rsid w:val="000D5139"/>
    <w:rsid w:val="000E4A8B"/>
    <w:rsid w:val="000F1CDA"/>
    <w:rsid w:val="000F467B"/>
    <w:rsid w:val="00107E92"/>
    <w:rsid w:val="00110506"/>
    <w:rsid w:val="00132299"/>
    <w:rsid w:val="001345A6"/>
    <w:rsid w:val="00134AD6"/>
    <w:rsid w:val="001474BF"/>
    <w:rsid w:val="00147FE6"/>
    <w:rsid w:val="00162EDF"/>
    <w:rsid w:val="001647DB"/>
    <w:rsid w:val="00173C4D"/>
    <w:rsid w:val="00185846"/>
    <w:rsid w:val="00185ED6"/>
    <w:rsid w:val="001A59F2"/>
    <w:rsid w:val="001C6F42"/>
    <w:rsid w:val="001D0B46"/>
    <w:rsid w:val="001F62C6"/>
    <w:rsid w:val="002175A5"/>
    <w:rsid w:val="00222632"/>
    <w:rsid w:val="00241F18"/>
    <w:rsid w:val="00257BD7"/>
    <w:rsid w:val="00266113"/>
    <w:rsid w:val="00273370"/>
    <w:rsid w:val="002735C9"/>
    <w:rsid w:val="00276676"/>
    <w:rsid w:val="002A39DB"/>
    <w:rsid w:val="002A5111"/>
    <w:rsid w:val="002C71E0"/>
    <w:rsid w:val="002D425F"/>
    <w:rsid w:val="002E1382"/>
    <w:rsid w:val="00307B36"/>
    <w:rsid w:val="00313797"/>
    <w:rsid w:val="00324322"/>
    <w:rsid w:val="0032541B"/>
    <w:rsid w:val="003334CF"/>
    <w:rsid w:val="00344C71"/>
    <w:rsid w:val="00345551"/>
    <w:rsid w:val="00355067"/>
    <w:rsid w:val="00361628"/>
    <w:rsid w:val="003832FF"/>
    <w:rsid w:val="003B607B"/>
    <w:rsid w:val="003B6B7E"/>
    <w:rsid w:val="003C3171"/>
    <w:rsid w:val="003D6796"/>
    <w:rsid w:val="003F0C7D"/>
    <w:rsid w:val="003F78D8"/>
    <w:rsid w:val="004056ED"/>
    <w:rsid w:val="00405CCE"/>
    <w:rsid w:val="004174C7"/>
    <w:rsid w:val="00421B65"/>
    <w:rsid w:val="00423E8C"/>
    <w:rsid w:val="0042503E"/>
    <w:rsid w:val="00432A72"/>
    <w:rsid w:val="0043319F"/>
    <w:rsid w:val="004369DC"/>
    <w:rsid w:val="004423F1"/>
    <w:rsid w:val="00443B31"/>
    <w:rsid w:val="00450011"/>
    <w:rsid w:val="00467AE6"/>
    <w:rsid w:val="004711CE"/>
    <w:rsid w:val="0048053B"/>
    <w:rsid w:val="004D73B4"/>
    <w:rsid w:val="004E472D"/>
    <w:rsid w:val="004E7A88"/>
    <w:rsid w:val="004F7C20"/>
    <w:rsid w:val="0051495C"/>
    <w:rsid w:val="00516502"/>
    <w:rsid w:val="00527EA4"/>
    <w:rsid w:val="00535FE0"/>
    <w:rsid w:val="005458D4"/>
    <w:rsid w:val="005610CB"/>
    <w:rsid w:val="0058066B"/>
    <w:rsid w:val="005936C3"/>
    <w:rsid w:val="005A755E"/>
    <w:rsid w:val="005B61EA"/>
    <w:rsid w:val="005C043C"/>
    <w:rsid w:val="005C3DA8"/>
    <w:rsid w:val="005C3E93"/>
    <w:rsid w:val="005E3C1D"/>
    <w:rsid w:val="005F500C"/>
    <w:rsid w:val="00605B2E"/>
    <w:rsid w:val="00620D9C"/>
    <w:rsid w:val="00630C47"/>
    <w:rsid w:val="00645337"/>
    <w:rsid w:val="006548FA"/>
    <w:rsid w:val="006568A1"/>
    <w:rsid w:val="00673FD3"/>
    <w:rsid w:val="0068356E"/>
    <w:rsid w:val="0071696D"/>
    <w:rsid w:val="0072386B"/>
    <w:rsid w:val="00731811"/>
    <w:rsid w:val="00736B67"/>
    <w:rsid w:val="007B0D58"/>
    <w:rsid w:val="007B48A0"/>
    <w:rsid w:val="007C2D93"/>
    <w:rsid w:val="007C4E6F"/>
    <w:rsid w:val="007C7022"/>
    <w:rsid w:val="007D0CBC"/>
    <w:rsid w:val="007D184D"/>
    <w:rsid w:val="007D30B7"/>
    <w:rsid w:val="007E2158"/>
    <w:rsid w:val="007F07C2"/>
    <w:rsid w:val="007F17BD"/>
    <w:rsid w:val="0080626E"/>
    <w:rsid w:val="00814841"/>
    <w:rsid w:val="00823D65"/>
    <w:rsid w:val="008376C9"/>
    <w:rsid w:val="00851347"/>
    <w:rsid w:val="0085381D"/>
    <w:rsid w:val="00874511"/>
    <w:rsid w:val="008835F5"/>
    <w:rsid w:val="00885D26"/>
    <w:rsid w:val="00886B40"/>
    <w:rsid w:val="00891BE0"/>
    <w:rsid w:val="008B76F9"/>
    <w:rsid w:val="008F4C23"/>
    <w:rsid w:val="008F4E88"/>
    <w:rsid w:val="009076C2"/>
    <w:rsid w:val="0091060D"/>
    <w:rsid w:val="009404B0"/>
    <w:rsid w:val="00941367"/>
    <w:rsid w:val="009436F5"/>
    <w:rsid w:val="0094671F"/>
    <w:rsid w:val="009529D7"/>
    <w:rsid w:val="009628BF"/>
    <w:rsid w:val="009763FA"/>
    <w:rsid w:val="009856D6"/>
    <w:rsid w:val="009949A3"/>
    <w:rsid w:val="009A4B4D"/>
    <w:rsid w:val="009C2139"/>
    <w:rsid w:val="009D0D2B"/>
    <w:rsid w:val="009E16B9"/>
    <w:rsid w:val="009E4EBD"/>
    <w:rsid w:val="00A06EFA"/>
    <w:rsid w:val="00A22755"/>
    <w:rsid w:val="00A22C94"/>
    <w:rsid w:val="00A2531F"/>
    <w:rsid w:val="00A31866"/>
    <w:rsid w:val="00A37A74"/>
    <w:rsid w:val="00A52B51"/>
    <w:rsid w:val="00A61A54"/>
    <w:rsid w:val="00A726FC"/>
    <w:rsid w:val="00A8494A"/>
    <w:rsid w:val="00AD4B63"/>
    <w:rsid w:val="00AF0324"/>
    <w:rsid w:val="00AF063A"/>
    <w:rsid w:val="00B13CEB"/>
    <w:rsid w:val="00B177AD"/>
    <w:rsid w:val="00B249C4"/>
    <w:rsid w:val="00B37B9C"/>
    <w:rsid w:val="00B5144F"/>
    <w:rsid w:val="00BA2BE3"/>
    <w:rsid w:val="00BB7229"/>
    <w:rsid w:val="00BC5980"/>
    <w:rsid w:val="00BD3835"/>
    <w:rsid w:val="00BD442A"/>
    <w:rsid w:val="00BD5C45"/>
    <w:rsid w:val="00BE0AE0"/>
    <w:rsid w:val="00BE6408"/>
    <w:rsid w:val="00BF25A4"/>
    <w:rsid w:val="00C13944"/>
    <w:rsid w:val="00C16978"/>
    <w:rsid w:val="00C34FB0"/>
    <w:rsid w:val="00C4344E"/>
    <w:rsid w:val="00C446AC"/>
    <w:rsid w:val="00C45CFD"/>
    <w:rsid w:val="00C463EC"/>
    <w:rsid w:val="00C525C0"/>
    <w:rsid w:val="00C57293"/>
    <w:rsid w:val="00C63918"/>
    <w:rsid w:val="00C6475B"/>
    <w:rsid w:val="00C9738C"/>
    <w:rsid w:val="00CA7D6A"/>
    <w:rsid w:val="00CB2F0C"/>
    <w:rsid w:val="00CB35EE"/>
    <w:rsid w:val="00CC395A"/>
    <w:rsid w:val="00CC6641"/>
    <w:rsid w:val="00CD21DE"/>
    <w:rsid w:val="00CE005A"/>
    <w:rsid w:val="00CF7775"/>
    <w:rsid w:val="00D0613D"/>
    <w:rsid w:val="00D07317"/>
    <w:rsid w:val="00D11557"/>
    <w:rsid w:val="00D12459"/>
    <w:rsid w:val="00D12488"/>
    <w:rsid w:val="00D17621"/>
    <w:rsid w:val="00D317A9"/>
    <w:rsid w:val="00D34A01"/>
    <w:rsid w:val="00D35E2B"/>
    <w:rsid w:val="00D37EF5"/>
    <w:rsid w:val="00D60CFC"/>
    <w:rsid w:val="00D73820"/>
    <w:rsid w:val="00D91DED"/>
    <w:rsid w:val="00D97721"/>
    <w:rsid w:val="00DA1EE5"/>
    <w:rsid w:val="00DA4422"/>
    <w:rsid w:val="00DB31FC"/>
    <w:rsid w:val="00DE4BB4"/>
    <w:rsid w:val="00E05DFD"/>
    <w:rsid w:val="00E10935"/>
    <w:rsid w:val="00E13034"/>
    <w:rsid w:val="00E16E20"/>
    <w:rsid w:val="00E26202"/>
    <w:rsid w:val="00E26888"/>
    <w:rsid w:val="00E27F08"/>
    <w:rsid w:val="00E37572"/>
    <w:rsid w:val="00E454AF"/>
    <w:rsid w:val="00E513DC"/>
    <w:rsid w:val="00E5679E"/>
    <w:rsid w:val="00E611DA"/>
    <w:rsid w:val="00E6335A"/>
    <w:rsid w:val="00E67964"/>
    <w:rsid w:val="00E9066D"/>
    <w:rsid w:val="00EB2125"/>
    <w:rsid w:val="00F041AC"/>
    <w:rsid w:val="00F0798E"/>
    <w:rsid w:val="00F11ED2"/>
    <w:rsid w:val="00F20267"/>
    <w:rsid w:val="00F25045"/>
    <w:rsid w:val="00F306BD"/>
    <w:rsid w:val="00F32A8E"/>
    <w:rsid w:val="00F47CDD"/>
    <w:rsid w:val="00FA0991"/>
    <w:rsid w:val="00FB1034"/>
    <w:rsid w:val="00FB3D37"/>
    <w:rsid w:val="00FC016D"/>
    <w:rsid w:val="00FD47B2"/>
    <w:rsid w:val="00FD7F7C"/>
    <w:rsid w:val="00FE3143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20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6E20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6E20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16E20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6E20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6E20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16E20"/>
    <w:pPr>
      <w:keepNext/>
      <w:ind w:left="284"/>
      <w:outlineLvl w:val="5"/>
    </w:pPr>
    <w:rPr>
      <w:rFonts w:ascii="Calibri" w:hAnsi="Calibri" w:cs="Times New Roman"/>
      <w:b/>
      <w:bCs/>
      <w:sz w:val="20"/>
      <w:szCs w:val="20"/>
      <w:lang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6E20"/>
    <w:pPr>
      <w:keepNext/>
      <w:ind w:left="142"/>
      <w:outlineLvl w:val="6"/>
    </w:pPr>
    <w:rPr>
      <w:rFonts w:ascii="Calibri" w:hAnsi="Calibri" w:cs="Times New Roman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11E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F11E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F11ED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F11ED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F11E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F11ED2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F11ED2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16E20"/>
    <w:pPr>
      <w:jc w:val="both"/>
    </w:pPr>
    <w:rPr>
      <w:rFonts w:cs="Times New Roman"/>
      <w:lang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16E20"/>
    <w:pPr>
      <w:ind w:firstLine="360"/>
      <w:jc w:val="both"/>
    </w:pPr>
    <w:rPr>
      <w:rFonts w:cs="Times New Roman"/>
      <w:lang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E16E20"/>
    <w:pPr>
      <w:jc w:val="both"/>
    </w:pPr>
    <w:rPr>
      <w:rFonts w:cs="Times New Roman"/>
      <w:lang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16E20"/>
    <w:pPr>
      <w:ind w:firstLine="708"/>
      <w:jc w:val="both"/>
    </w:pPr>
    <w:rPr>
      <w:rFonts w:cs="Times New Roman"/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11ED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16E20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semiHidden/>
    <w:locked/>
    <w:rsid w:val="00F11ED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E16E2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16E20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E16E20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E16E20"/>
    <w:pPr>
      <w:shd w:val="clear" w:color="auto" w:fill="000080"/>
    </w:pPr>
    <w:rPr>
      <w:rFonts w:ascii="Times New Roman" w:hAnsi="Times New Roman" w:cs="Times New Roman"/>
      <w:sz w:val="2"/>
      <w:szCs w:val="20"/>
      <w:lang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F11ED2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E16E20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itoloCarattere">
    <w:name w:val="Titolo Carattere"/>
    <w:link w:val="Titolo"/>
    <w:uiPriority w:val="99"/>
    <w:locked/>
    <w:rsid w:val="00F11ED2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1647DB"/>
    <w:rPr>
      <w:rFonts w:ascii="Tahoma" w:hAnsi="Tahoma" w:cs="Times New Roman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locked/>
    <w:rsid w:val="0016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 estrattiva di miniera - R</vt:lpstr>
    </vt:vector>
  </TitlesOfParts>
  <Company>GIUNTA REGIONALE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creator>maria-pastrello</dc:creator>
  <cp:lastModifiedBy>laura-magnabosco</cp:lastModifiedBy>
  <cp:revision>9</cp:revision>
  <cp:lastPrinted>2015-12-07T15:55:00Z</cp:lastPrinted>
  <dcterms:created xsi:type="dcterms:W3CDTF">2015-12-07T11:13:00Z</dcterms:created>
  <dcterms:modified xsi:type="dcterms:W3CDTF">2015-12-14T11:56:00Z</dcterms:modified>
</cp:coreProperties>
</file>